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394"/>
        <w:gridCol w:w="2835"/>
      </w:tblGrid>
      <w:tr w:rsidR="00FD27B4" w:rsidRPr="00F53107" w:rsidTr="000A26DB">
        <w:tc>
          <w:tcPr>
            <w:tcW w:w="9923" w:type="dxa"/>
            <w:gridSpan w:val="4"/>
            <w:shd w:val="clear" w:color="auto" w:fill="auto"/>
          </w:tcPr>
          <w:p w:rsidR="00FD27B4" w:rsidRPr="00F53107" w:rsidRDefault="00FD27B4" w:rsidP="000A26DB">
            <w:pPr>
              <w:jc w:val="center"/>
              <w:rPr>
                <w:b/>
              </w:rPr>
            </w:pPr>
            <w:r w:rsidRPr="00F53107">
              <w:rPr>
                <w:b/>
              </w:rPr>
              <w:t xml:space="preserve">PRIJEDLOG </w:t>
            </w:r>
          </w:p>
          <w:p w:rsidR="00FD27B4" w:rsidRPr="00F53107" w:rsidRDefault="00FD27B4" w:rsidP="000A26DB">
            <w:pPr>
              <w:jc w:val="center"/>
              <w:rPr>
                <w:b/>
              </w:rPr>
            </w:pPr>
            <w:r w:rsidRPr="00F53107">
              <w:rPr>
                <w:b/>
              </w:rPr>
              <w:t xml:space="preserve">PLANA ZAKONODAVNIH AKTIVNOSTI VLADE REPUBLIKE HRVATSKE </w:t>
            </w:r>
          </w:p>
          <w:p w:rsidR="00FD27B4" w:rsidRDefault="00FD27B4" w:rsidP="000A26DB">
            <w:pPr>
              <w:jc w:val="center"/>
              <w:rPr>
                <w:b/>
              </w:rPr>
            </w:pPr>
            <w:r w:rsidRPr="00F53107">
              <w:rPr>
                <w:b/>
              </w:rPr>
              <w:t>ZA 202</w:t>
            </w:r>
            <w:r w:rsidR="007B64D2">
              <w:rPr>
                <w:b/>
              </w:rPr>
              <w:t>4</w:t>
            </w:r>
            <w:r w:rsidRPr="00F53107">
              <w:rPr>
                <w:b/>
              </w:rPr>
              <w:t>. GODINU</w:t>
            </w:r>
          </w:p>
          <w:p w:rsidR="005F56F8" w:rsidRDefault="005F56F8" w:rsidP="000A26DB">
            <w:pPr>
              <w:jc w:val="center"/>
              <w:rPr>
                <w:b/>
              </w:rPr>
            </w:pPr>
          </w:p>
          <w:p w:rsidR="00FD27B4" w:rsidRPr="00F53107" w:rsidRDefault="00FD27B4" w:rsidP="00D97184">
            <w:pPr>
              <w:rPr>
                <w:b/>
              </w:rPr>
            </w:pPr>
          </w:p>
        </w:tc>
      </w:tr>
      <w:tr w:rsidR="00FD27B4" w:rsidRPr="00F53107" w:rsidTr="009D7CB9">
        <w:tc>
          <w:tcPr>
            <w:tcW w:w="1702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Stručni nositelj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Redni broj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Naziv nacrta prijedloga zakona: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Upućivanje u proceduru Vlade Republike Hrvatske</w:t>
            </w:r>
          </w:p>
        </w:tc>
      </w:tr>
      <w:tr w:rsidR="00607090" w:rsidRPr="00F53107" w:rsidTr="00B87F47">
        <w:trPr>
          <w:trHeight w:val="569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607090" w:rsidRDefault="00607090" w:rsidP="00607090">
            <w:pPr>
              <w:rPr>
                <w:rStyle w:val="zadanifontodlomka-000009"/>
                <w:b/>
              </w:rPr>
            </w:pPr>
            <w:r w:rsidRPr="00A75E36">
              <w:rPr>
                <w:rStyle w:val="zadanifontodlomka-000009"/>
                <w:b/>
              </w:rPr>
              <w:t>Ministarstvo mora, p</w:t>
            </w:r>
            <w:r w:rsidR="00506DF1">
              <w:rPr>
                <w:rStyle w:val="zadanifontodlomka-000009"/>
                <w:b/>
              </w:rPr>
              <w:t>rometa</w:t>
            </w:r>
            <w:r w:rsidRPr="00A75E36">
              <w:rPr>
                <w:rStyle w:val="zadanifontodlomka-000009"/>
                <w:b/>
              </w:rPr>
              <w:t xml:space="preserve"> i infrastrukture</w:t>
            </w:r>
          </w:p>
          <w:p w:rsidR="00984A9D" w:rsidRDefault="00984A9D" w:rsidP="00607090">
            <w:pPr>
              <w:rPr>
                <w:rStyle w:val="zadanifontodlomka-000009"/>
                <w:b/>
              </w:rPr>
            </w:pPr>
          </w:p>
          <w:p w:rsidR="00607090" w:rsidRPr="00A75E36" w:rsidRDefault="00607090" w:rsidP="00D97184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7090" w:rsidRPr="00A75E36" w:rsidRDefault="00607090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607090" w:rsidRPr="00A75E36" w:rsidRDefault="00890D76" w:rsidP="00607090">
            <w:pPr>
              <w:pStyle w:val="normal-000010"/>
              <w:spacing w:line="256" w:lineRule="auto"/>
            </w:pPr>
            <w:r>
              <w:t>Zakon o izmjenama i dopunama Zakona o cestama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90" w:rsidRPr="00A75E36" w:rsidRDefault="00890D76" w:rsidP="00607090">
            <w:r>
              <w:t>I tromjesečje</w:t>
            </w:r>
          </w:p>
        </w:tc>
      </w:tr>
      <w:tr w:rsidR="00890D76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890D76" w:rsidRPr="00A75E36" w:rsidRDefault="00890D76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0D76" w:rsidRPr="00A75E36" w:rsidRDefault="00890D76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890D76" w:rsidRPr="00D11467" w:rsidRDefault="00890D76" w:rsidP="00607090">
            <w:pPr>
              <w:pStyle w:val="normal-000010"/>
              <w:spacing w:line="256" w:lineRule="auto"/>
              <w:rPr>
                <w:rStyle w:val="zadanifontodlomka-000010"/>
              </w:rPr>
            </w:pPr>
            <w:r w:rsidRPr="00D11467">
              <w:rPr>
                <w:rStyle w:val="zadanifontodlomka-000010"/>
              </w:rPr>
              <w:t>Zakon o naplati cestarine (</w:t>
            </w:r>
            <w:r w:rsidR="00764FAA" w:rsidRPr="00D11467">
              <w:rPr>
                <w:rStyle w:val="zadanifontodlomka-000010"/>
              </w:rPr>
              <w:t>EU/</w:t>
            </w:r>
            <w:r w:rsidRPr="00D11467">
              <w:rPr>
                <w:rStyle w:val="zadanifontodlomka-000010"/>
              </w:rPr>
              <w:t>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D76" w:rsidRPr="00D11467" w:rsidRDefault="00890D76" w:rsidP="00607090">
            <w:pPr>
              <w:rPr>
                <w:rStyle w:val="zadanifontodlomka-000010"/>
              </w:rPr>
            </w:pPr>
            <w:r w:rsidRPr="00D11467">
              <w:t>I tromjesečje</w:t>
            </w:r>
          </w:p>
        </w:tc>
      </w:tr>
      <w:tr w:rsidR="00764FAA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764FAA" w:rsidRPr="00A75E36" w:rsidRDefault="00764FAA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FAA" w:rsidRPr="00A75E36" w:rsidRDefault="00764FAA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764FAA" w:rsidRPr="00D11467" w:rsidRDefault="00764FAA" w:rsidP="00607090">
            <w:pPr>
              <w:pStyle w:val="normal-000010"/>
              <w:spacing w:line="256" w:lineRule="auto"/>
              <w:rPr>
                <w:rStyle w:val="zadanifontodlomka-000010"/>
              </w:rPr>
            </w:pPr>
            <w:r w:rsidRPr="00D11467">
              <w:rPr>
                <w:rStyle w:val="zadanifontodlomka-000010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D11467">
              <w:rPr>
                <w:rStyle w:val="zadanifontodlomka-000010"/>
              </w:rPr>
              <w:t>niskougljičnih</w:t>
            </w:r>
            <w:proofErr w:type="spellEnd"/>
            <w:r w:rsidRPr="00D11467">
              <w:rPr>
                <w:rStyle w:val="zadanifontodlomka-000010"/>
              </w:rPr>
              <w:t xml:space="preserve"> goriva u pomorskom prometu i izmjeni Direktive 2009/16/EZ</w:t>
            </w:r>
            <w:r w:rsidR="00A3197A">
              <w:rPr>
                <w:rStyle w:val="zadanifontodlomka-000010"/>
              </w:rPr>
              <w:t xml:space="preserve">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FAA" w:rsidRPr="00D11467" w:rsidRDefault="00764FAA" w:rsidP="00607090">
            <w:r w:rsidRPr="00D11467">
              <w:t>II tromjesečje</w:t>
            </w:r>
          </w:p>
        </w:tc>
      </w:tr>
      <w:tr w:rsidR="00890D76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890D76" w:rsidRPr="00A75E36" w:rsidRDefault="00890D76" w:rsidP="00890D76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0D76" w:rsidRPr="00A75E36" w:rsidRDefault="00890D76" w:rsidP="00890D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520470" w:rsidRDefault="00890D76" w:rsidP="00BA6ABD">
            <w:pPr>
              <w:pStyle w:val="normal-000010"/>
              <w:spacing w:line="256" w:lineRule="auto"/>
              <w:rPr>
                <w:rStyle w:val="zadanifontodlomka-000010"/>
              </w:rPr>
            </w:pPr>
            <w:r>
              <w:rPr>
                <w:rStyle w:val="zadanifontodlomka-000010"/>
              </w:rPr>
              <w:t>Zakon o izmjenama i dopunama Zakona o željeznici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D76" w:rsidRDefault="00890D76" w:rsidP="00BA6ABD">
            <w:pPr>
              <w:rPr>
                <w:rStyle w:val="zadanifontodlomka-000010"/>
              </w:rPr>
            </w:pPr>
            <w:r>
              <w:rPr>
                <w:rStyle w:val="zadanifontodlomka-000010"/>
              </w:rPr>
              <w:t>I</w:t>
            </w:r>
            <w:r w:rsidR="002B1EFD">
              <w:rPr>
                <w:rStyle w:val="zadanifontodlomka-000010"/>
              </w:rPr>
              <w:t>I</w:t>
            </w:r>
            <w:r>
              <w:rPr>
                <w:rStyle w:val="zadanifontodlomka-000010"/>
              </w:rPr>
              <w:t xml:space="preserve"> tromjesečje</w:t>
            </w:r>
            <w:r>
              <w:t xml:space="preserve"> </w:t>
            </w:r>
          </w:p>
        </w:tc>
      </w:tr>
      <w:tr w:rsidR="00607090" w:rsidRPr="00F53107" w:rsidTr="00B87F47">
        <w:tc>
          <w:tcPr>
            <w:tcW w:w="1702" w:type="dxa"/>
            <w:vMerge/>
            <w:tcBorders>
              <w:right w:val="single" w:sz="2" w:space="0" w:color="auto"/>
            </w:tcBorders>
          </w:tcPr>
          <w:p w:rsidR="00607090" w:rsidRPr="00A75E36" w:rsidRDefault="00607090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7090" w:rsidRPr="00A75E36" w:rsidRDefault="00607090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607090" w:rsidRPr="00A75E36" w:rsidRDefault="00607090" w:rsidP="00BA6ABD">
            <w:pPr>
              <w:pStyle w:val="normal-000010"/>
              <w:spacing w:line="256" w:lineRule="auto"/>
            </w:pPr>
            <w:r>
              <w:rPr>
                <w:rStyle w:val="zadanifontodlomka-000010"/>
              </w:rPr>
              <w:t>Zakon o regulaciji tržišta željezničkih usluga i zaštiti prava putnika u željezničkom prijevozu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90" w:rsidRDefault="00607090" w:rsidP="00607090">
            <w:pPr>
              <w:pStyle w:val="normal-000006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  <w:p w:rsidR="00607090" w:rsidRPr="00A75E36" w:rsidRDefault="002B1EFD" w:rsidP="00BA6ABD">
            <w:r>
              <w:rPr>
                <w:rStyle w:val="zadanifontodlomka-000010"/>
              </w:rPr>
              <w:t>II</w:t>
            </w:r>
            <w:r w:rsidR="00607090">
              <w:rPr>
                <w:rStyle w:val="zadanifontodlomka-000010"/>
              </w:rPr>
              <w:t xml:space="preserve"> tromjesečje</w:t>
            </w:r>
            <w:r w:rsidR="00607090">
              <w:t xml:space="preserve"> </w:t>
            </w:r>
          </w:p>
        </w:tc>
      </w:tr>
      <w:tr w:rsidR="00B51D99" w:rsidRPr="00F53107" w:rsidTr="00166A69">
        <w:trPr>
          <w:trHeight w:val="46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B51D99" w:rsidRDefault="00B51D99" w:rsidP="00B51D99">
            <w:pPr>
              <w:rPr>
                <w:b/>
              </w:rPr>
            </w:pPr>
            <w:r w:rsidRPr="00F53107">
              <w:rPr>
                <w:b/>
              </w:rPr>
              <w:t>Ministarstvo financija</w:t>
            </w:r>
          </w:p>
          <w:p w:rsidR="00B51D99" w:rsidRDefault="00B51D99" w:rsidP="00B51D99"/>
          <w:p w:rsidR="00B51D99" w:rsidRPr="00F53107" w:rsidRDefault="00B51D99" w:rsidP="00B51D99"/>
        </w:tc>
        <w:tc>
          <w:tcPr>
            <w:tcW w:w="992" w:type="dxa"/>
            <w:tcBorders>
              <w:top w:val="single" w:sz="1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B51D99" w:rsidRPr="00506DF1" w:rsidRDefault="00B51D99" w:rsidP="00B51D99">
            <w:pPr>
              <w:pStyle w:val="NormalWeb"/>
            </w:pPr>
            <w:r w:rsidRPr="005F0B77">
              <w:t>Zakon o Registru stanovništva, obitelji i kućanstava (RM)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2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tržištu kapitala (EU)</w:t>
            </w:r>
          </w:p>
        </w:tc>
        <w:tc>
          <w:tcPr>
            <w:tcW w:w="2835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računovodstvu (EU)</w:t>
            </w:r>
          </w:p>
        </w:tc>
        <w:tc>
          <w:tcPr>
            <w:tcW w:w="2835" w:type="dxa"/>
          </w:tcPr>
          <w:p w:rsidR="00B51D99" w:rsidRPr="00506DF1" w:rsidRDefault="00B51D99" w:rsidP="00B51D99">
            <w:r w:rsidRPr="005F0B77">
              <w:rPr>
                <w:szCs w:val="24"/>
              </w:rPr>
              <w:t xml:space="preserve">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reviziji (EU)</w:t>
            </w:r>
          </w:p>
        </w:tc>
        <w:tc>
          <w:tcPr>
            <w:tcW w:w="2835" w:type="dxa"/>
          </w:tcPr>
          <w:p w:rsidR="00B51D99" w:rsidRPr="00506DF1" w:rsidRDefault="00B51D99" w:rsidP="00B51D99">
            <w:r w:rsidRPr="005F0B77">
              <w:rPr>
                <w:szCs w:val="24"/>
              </w:rPr>
              <w:t xml:space="preserve">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 xml:space="preserve">Zakon o provedbi Uredbe (EU) 2023/1114 o tržištima </w:t>
            </w:r>
            <w:proofErr w:type="spellStart"/>
            <w:r w:rsidRPr="005F0B77">
              <w:t>kriptoimovine</w:t>
            </w:r>
            <w:proofErr w:type="spellEnd"/>
            <w:r w:rsidRPr="005F0B77">
              <w:t xml:space="preserve"> (EU)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Financijskom inspektoratu Republike Hrvatske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pravnim osobama u vlasništvu Republike Hrvatske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Centru za restrukturiranje i prodaju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provjeri izravnih stranih ulaganja (EU)</w:t>
            </w:r>
          </w:p>
        </w:tc>
        <w:tc>
          <w:tcPr>
            <w:tcW w:w="2835" w:type="dxa"/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 xml:space="preserve">Zakon o izmjenama i dopunama Zakona o </w:t>
            </w:r>
            <w:proofErr w:type="spellStart"/>
            <w:r w:rsidRPr="005F0B77">
              <w:t>fiskalizaciji</w:t>
            </w:r>
            <w:proofErr w:type="spellEnd"/>
            <w:r w:rsidRPr="005F0B77">
              <w:t xml:space="preserve"> u prometu gotovinom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porezu na dodanu vrijednost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izdavanju elektroničkih računa između poduzetnika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 xml:space="preserve">III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Općeg poreznog zakona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 xml:space="preserve">III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osiguranju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alternativnim investicijskim fondovima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otvorenim investicijskim fondovima s javnom ponudom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kreditnim institucijama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platnom prometu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elektroničkom novcu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provedbi carinskog zakonodavstva Europske unije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IV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provedbi Uredbe (EU) 2022/2554 o digitalnoj operativnoj otpornosti za financijski sektor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IV tromjesečje</w:t>
            </w:r>
          </w:p>
        </w:tc>
      </w:tr>
      <w:tr w:rsidR="00194C5B" w:rsidRPr="00F53107" w:rsidTr="008D1177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4C5B" w:rsidRDefault="00194C5B" w:rsidP="00194C5B">
            <w:pPr>
              <w:rPr>
                <w:b/>
              </w:rPr>
            </w:pPr>
            <w:r w:rsidRPr="00F53107">
              <w:rPr>
                <w:b/>
              </w:rPr>
              <w:t>Ministarstvo poljoprivrede</w:t>
            </w:r>
          </w:p>
          <w:p w:rsidR="00984A9D" w:rsidRDefault="00984A9D" w:rsidP="00194C5B">
            <w:pPr>
              <w:rPr>
                <w:b/>
              </w:rPr>
            </w:pPr>
          </w:p>
          <w:p w:rsidR="00984A9D" w:rsidRPr="00F53107" w:rsidRDefault="00984A9D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t xml:space="preserve">Zakon o izmjenama i dopunama Zakona o drvenastim kulturama kratkih ophodnji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t>I</w:t>
            </w:r>
            <w:r w:rsidR="008F0847">
              <w:t>I</w:t>
            </w:r>
            <w:r>
              <w:t xml:space="preserve"> tromjesečje</w:t>
            </w:r>
          </w:p>
        </w:tc>
      </w:tr>
      <w:tr w:rsidR="00194C5B" w:rsidRPr="00F53107" w:rsidTr="000224A9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rPr>
                <w:rStyle w:val="zadanifontodlomka-000009"/>
              </w:rPr>
              <w:t xml:space="preserve">Zakon o veterinarskim lijekovima i veterinarskim medicinskim proizvodima </w:t>
            </w:r>
            <w:r w:rsidR="00AB4149">
              <w:rPr>
                <w:rStyle w:val="zadanifontodlomka-000009"/>
              </w:rPr>
              <w:t>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rPr>
                <w:rStyle w:val="zadanifontodlomka-000009"/>
              </w:rPr>
              <w:t>I</w:t>
            </w:r>
            <w:r w:rsidR="008F0847">
              <w:rPr>
                <w:rStyle w:val="zadanifontodlomka-000009"/>
              </w:rPr>
              <w:t>V</w:t>
            </w:r>
            <w:r>
              <w:rPr>
                <w:rStyle w:val="zadanifontodlomka-000009"/>
              </w:rPr>
              <w:t xml:space="preserve"> tromjesečje</w:t>
            </w:r>
            <w:r>
              <w:t xml:space="preserve"> </w:t>
            </w:r>
          </w:p>
        </w:tc>
      </w:tr>
      <w:tr w:rsidR="00194C5B" w:rsidRPr="00F53107" w:rsidTr="000224A9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4C5B" w:rsidRPr="0029726A" w:rsidRDefault="00194C5B" w:rsidP="00194C5B">
            <w:pPr>
              <w:pStyle w:val="normal-000002"/>
              <w:rPr>
                <w:rStyle w:val="zadanifontodlomka-000008"/>
              </w:rPr>
            </w:pPr>
            <w:r>
              <w:rPr>
                <w:rStyle w:val="zadanifontodlomka-000009"/>
              </w:rPr>
              <w:t>Zakon o izmjenama i dopunama Zakona o sustavu obrane od tuče</w:t>
            </w:r>
            <w: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C5B" w:rsidRPr="0029726A" w:rsidRDefault="00194C5B" w:rsidP="00194C5B">
            <w:pPr>
              <w:pStyle w:val="normal-000002"/>
              <w:rPr>
                <w:rStyle w:val="zadanifontodlomka-000008"/>
              </w:rPr>
            </w:pPr>
            <w:r>
              <w:rPr>
                <w:rStyle w:val="zadanifontodlomka-000009"/>
              </w:rPr>
              <w:t>I</w:t>
            </w:r>
            <w:r w:rsidR="008F0847">
              <w:rPr>
                <w:rStyle w:val="zadanifontodlomka-000009"/>
              </w:rPr>
              <w:t>V</w:t>
            </w:r>
            <w:r>
              <w:rPr>
                <w:rStyle w:val="zadanifontodlomka-000009"/>
              </w:rPr>
              <w:t xml:space="preserve"> tromjesečje</w:t>
            </w:r>
            <w:r>
              <w:t xml:space="preserve"> </w:t>
            </w:r>
          </w:p>
        </w:tc>
      </w:tr>
      <w:tr w:rsidR="00E346F4" w:rsidRPr="00F53107" w:rsidTr="00592007">
        <w:trPr>
          <w:trHeight w:val="1984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E346F4" w:rsidRDefault="00E346F4" w:rsidP="00E346F4">
            <w:pPr>
              <w:rPr>
                <w:b/>
              </w:rPr>
            </w:pPr>
            <w:r w:rsidRPr="0012720B">
              <w:rPr>
                <w:b/>
              </w:rPr>
              <w:t>Ministarstvo gospodarstva i održivog razvoja</w:t>
            </w:r>
          </w:p>
          <w:p w:rsidR="00E346F4" w:rsidRDefault="00E346F4" w:rsidP="00E346F4">
            <w:pPr>
              <w:rPr>
                <w:b/>
              </w:rPr>
            </w:pPr>
          </w:p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2023/1542 Europskog parlamenta i Vijeća od 12. srpnja 2023. o baterijama i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otpadnim baterijama, izmjeni Direktive 2008/98/ EZ i Uredbe (EU) 2019/1020 te stavljanju izvan snage Direktive 2006/66/EZ (EU)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Europskog parlamenta i Vijeća od 19. listopada 2022. o jedinstvenom tržištu digitalnih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usluga i izmjeni Direktive 2000/3l/EZ (Akt o digitalnim uslugama)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državnoj potpori za istraživačko-razvojne projekte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poticanju ulaganja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provedbi Uredbe (EU) 2020/740 Europskog parlamenta i Vijeća od 25. svibnja 2020. o označ</w:t>
            </w:r>
            <w:r w:rsidR="006039D2">
              <w:t>i</w:t>
            </w:r>
            <w:r w:rsidRPr="005F0B77">
              <w:t>vanju guma s obzirom na učinkovitost potrošnje goriva i druge parametre, izmjeni Uredbe (EU) 2017/1369 i stavljanju izvan snage Uredbe (EZ) br. 1222/2009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klimatskim promjenama i zaštiti ozonskog sloja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energetskoj učinkovitosti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Zakon o izmjenama i dopunama Zakona o obnovljivim izvorima energije i visokoučinkovitoj </w:t>
            </w:r>
            <w:proofErr w:type="spellStart"/>
            <w:r w:rsidRPr="005F0B77">
              <w:t>kogeneraciji</w:t>
            </w:r>
            <w:proofErr w:type="spellEnd"/>
            <w:r w:rsidRPr="005F0B77">
              <w:t xml:space="preserve">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zaštiti zraka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tržištu toplinske energije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2023/988 Europskog parlamenta i Vijeća od 10. svibnja 2023. o općoj sigurnosti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proizvoda, izmjeni Uredbe (EU) br. 1025/2012 Europskog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parlamenta i Vijeća i Direktive (EU) 2020/1828 Europskog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parlamenta i Vijeća te o stavljanju izvan snage Direktive 200l/95/EZ Europskog parlamenta i Vijeća i Direktive Vijeća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87/357/EEZ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državnoj potpori za istraživačko-razvojne projekte (RM)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IV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987DD6" w:rsidRPr="00F53107" w:rsidTr="00035459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987DD6" w:rsidRDefault="00987DD6" w:rsidP="00194C5B">
            <w:pPr>
              <w:rPr>
                <w:b/>
              </w:rPr>
            </w:pPr>
            <w:r w:rsidRPr="00F53107">
              <w:rPr>
                <w:b/>
              </w:rPr>
              <w:t>Ministarstvo rada, mirovinskoga sustava, obitelji i socijalne politike</w:t>
            </w:r>
          </w:p>
          <w:p w:rsidR="00987DD6" w:rsidRDefault="00987DD6" w:rsidP="00194C5B"/>
          <w:p w:rsidR="00987DD6" w:rsidRPr="00E33F14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987DD6" w:rsidRPr="00506DF1" w:rsidRDefault="00987DD6" w:rsidP="00194C5B">
            <w:pPr>
              <w:pStyle w:val="Normal2"/>
            </w:pPr>
            <w:r w:rsidRPr="00506DF1">
              <w:rPr>
                <w:rStyle w:val="zadanifontodlomka-000002"/>
              </w:rPr>
              <w:t>Zakon o privremenom uzdržavanju</w:t>
            </w:r>
            <w:r w:rsidRPr="00506DF1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87DD6" w:rsidRPr="00506DF1" w:rsidRDefault="00987DD6" w:rsidP="00194C5B">
            <w:pPr>
              <w:pStyle w:val="normal-000007"/>
            </w:pPr>
            <w:r w:rsidRPr="00506DF1">
              <w:rPr>
                <w:rStyle w:val="zadanifontodlomka-000002"/>
              </w:rPr>
              <w:t>I tromjesečje</w:t>
            </w:r>
            <w:r w:rsidRPr="00506DF1">
              <w:t xml:space="preserve"> </w:t>
            </w:r>
          </w:p>
        </w:tc>
      </w:tr>
      <w:tr w:rsidR="00987DD6" w:rsidRPr="00F53107" w:rsidTr="000F6ADD">
        <w:tc>
          <w:tcPr>
            <w:tcW w:w="1702" w:type="dxa"/>
            <w:vMerge/>
          </w:tcPr>
          <w:p w:rsidR="00987DD6" w:rsidRPr="00F53107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7DD6" w:rsidRDefault="00987DD6" w:rsidP="00194C5B">
            <w:pPr>
              <w:pStyle w:val="Normal2"/>
              <w:rPr>
                <w:rStyle w:val="zadanifontodlomka-000002"/>
              </w:rPr>
            </w:pPr>
            <w:r w:rsidRPr="00EA31DB">
              <w:rPr>
                <w:rStyle w:val="zadanifontodlomka-000002"/>
              </w:rPr>
              <w:t>Zakon o</w:t>
            </w:r>
            <w:r>
              <w:rPr>
                <w:rStyle w:val="zadanifontodlomka-000002"/>
              </w:rPr>
              <w:t xml:space="preserve"> </w:t>
            </w:r>
            <w:r w:rsidRPr="00EA31DB">
              <w:rPr>
                <w:rStyle w:val="zadanifontodlomka-000002"/>
              </w:rPr>
              <w:t>zahtjevima za pristupa</w:t>
            </w:r>
            <w:r>
              <w:rPr>
                <w:rStyle w:val="zadanifontodlomka-000002"/>
              </w:rPr>
              <w:t>čnost</w:t>
            </w:r>
            <w:r w:rsidRPr="00EA31DB">
              <w:rPr>
                <w:rStyle w:val="zadanifontodlomka-000002"/>
              </w:rPr>
              <w:t xml:space="preserve"> proizvoda i usluga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7DD6" w:rsidRDefault="00987DD6" w:rsidP="00194C5B">
            <w:pPr>
              <w:pStyle w:val="normal-000007"/>
              <w:rPr>
                <w:rStyle w:val="zadanifontodlomka-000002"/>
              </w:rPr>
            </w:pPr>
            <w:r>
              <w:rPr>
                <w:rStyle w:val="zadanifontodlomka-000002"/>
              </w:rPr>
              <w:t>I tromjesečje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C86F4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87DD6" w:rsidRPr="00F53107" w:rsidRDefault="00987DD6" w:rsidP="00C86F4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987DD6" w:rsidRPr="0031177B" w:rsidRDefault="00987DD6" w:rsidP="00C86F47">
            <w:pPr>
              <w:pStyle w:val="Normal2"/>
            </w:pPr>
            <w:r w:rsidRPr="0031177B">
              <w:rPr>
                <w:rStyle w:val="zadanifontodlomka-000002"/>
              </w:rPr>
              <w:t>Zakon o izmjenama i dopunama Zakona o minimalnoj plaći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987DD6" w:rsidRPr="0031177B" w:rsidRDefault="00987DD6" w:rsidP="00C86F47">
            <w:pPr>
              <w:pStyle w:val="normal-000007"/>
            </w:pPr>
            <w:r w:rsidRPr="0031177B">
              <w:rPr>
                <w:rStyle w:val="zadanifontodlomka-000002"/>
              </w:rPr>
              <w:t>I</w:t>
            </w:r>
            <w:r>
              <w:rPr>
                <w:rStyle w:val="zadanifontodlomka-000002"/>
              </w:rPr>
              <w:t>I</w:t>
            </w:r>
            <w:r w:rsidRPr="0031177B">
              <w:rPr>
                <w:rStyle w:val="zadanifontodlomka-000002"/>
              </w:rPr>
              <w:t xml:space="preserve">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987DD6" w:rsidRPr="00D11467" w:rsidRDefault="00987DD6" w:rsidP="00194C5B">
            <w:pPr>
              <w:pStyle w:val="Normal2"/>
            </w:pPr>
            <w:r w:rsidRPr="00D11467">
              <w:rPr>
                <w:rStyle w:val="zadanifontodlomka-000002"/>
              </w:rPr>
              <w:t>Zakon o izmjenama i dopunama Zakona o tržištu rada (RM)</w:t>
            </w:r>
            <w:r w:rsidRPr="00D11467"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987DD6" w:rsidRPr="00D11467" w:rsidRDefault="00987DD6" w:rsidP="00194C5B">
            <w:pPr>
              <w:pStyle w:val="normal-000007"/>
            </w:pPr>
            <w:r w:rsidRPr="00D11467">
              <w:rPr>
                <w:rStyle w:val="zadanifontodlomka-000002"/>
              </w:rPr>
              <w:t>II tromjesečje</w:t>
            </w:r>
            <w:r w:rsidRPr="00D11467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31177B" w:rsidRDefault="00987DD6" w:rsidP="00194C5B">
            <w:pPr>
              <w:pStyle w:val="normal-000016"/>
            </w:pPr>
            <w:r w:rsidRPr="0031177B">
              <w:rPr>
                <w:rStyle w:val="zadanifontodlomka-000002"/>
              </w:rPr>
              <w:t>Zakon o dobrovoljnim mirovinskim fondovima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31177B" w:rsidRDefault="00987DD6" w:rsidP="00194C5B">
            <w:pPr>
              <w:pStyle w:val="normal-000007"/>
            </w:pPr>
            <w:r w:rsidRPr="0031177B">
              <w:rPr>
                <w:rStyle w:val="zadanifontodlomka-000002"/>
              </w:rPr>
              <w:t>III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31177B" w:rsidRDefault="00987DD6" w:rsidP="00194C5B">
            <w:pPr>
              <w:pStyle w:val="normal-000016"/>
            </w:pPr>
            <w:r w:rsidRPr="0031177B">
              <w:rPr>
                <w:rStyle w:val="zadanifontodlomka-000002"/>
              </w:rPr>
              <w:t>Zakon o mirovinskim osiguravajućim društvima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31177B" w:rsidRDefault="00987DD6" w:rsidP="00194C5B">
            <w:pPr>
              <w:pStyle w:val="normal-000007"/>
            </w:pPr>
            <w:r w:rsidRPr="0031177B">
              <w:rPr>
                <w:rStyle w:val="zadanifontodlomka-000002"/>
              </w:rPr>
              <w:t>III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i dopunama Zakona o mirovinskom osiguranju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IV tromjesečje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i dopunama Zakona o socijalnoj skrbi (PUP/RM)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IV tromjesečje</w:t>
            </w:r>
          </w:p>
        </w:tc>
      </w:tr>
      <w:tr w:rsidR="00987DD6" w:rsidRPr="00F53107" w:rsidTr="00B87F47">
        <w:tc>
          <w:tcPr>
            <w:tcW w:w="1702" w:type="dxa"/>
          </w:tcPr>
          <w:p w:rsidR="00987DD6" w:rsidRPr="00987DD6" w:rsidRDefault="00987DD6" w:rsidP="00987DD6">
            <w:pPr>
              <w:rPr>
                <w:b/>
              </w:rPr>
            </w:pPr>
            <w:r w:rsidRPr="00987DD6">
              <w:rPr>
                <w:b/>
              </w:rPr>
              <w:t>Ministarstvo regionalnoga razvoja i fondova Europske unije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Zakona o otocima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II tromjesečje</w:t>
            </w:r>
          </w:p>
        </w:tc>
      </w:tr>
      <w:tr w:rsidR="005410E0" w:rsidRPr="00F53107" w:rsidTr="00A379E5">
        <w:trPr>
          <w:trHeight w:val="582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5410E0" w:rsidRDefault="005410E0" w:rsidP="0000710C">
            <w:pPr>
              <w:rPr>
                <w:b/>
              </w:rPr>
            </w:pPr>
            <w:r w:rsidRPr="006C5DDB">
              <w:rPr>
                <w:b/>
              </w:rPr>
              <w:t>Ministarstvo pravosuđa i uprave</w:t>
            </w:r>
          </w:p>
          <w:p w:rsidR="005410E0" w:rsidRDefault="005410E0" w:rsidP="0000710C">
            <w:pPr>
              <w:rPr>
                <w:b/>
              </w:rPr>
            </w:pPr>
          </w:p>
          <w:p w:rsidR="005410E0" w:rsidRDefault="005410E0" w:rsidP="0000710C">
            <w:pPr>
              <w:rPr>
                <w:b/>
              </w:rPr>
            </w:pPr>
          </w:p>
          <w:p w:rsidR="005410E0" w:rsidRPr="006C5DDB" w:rsidRDefault="005410E0" w:rsidP="000071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F53107" w:rsidRDefault="005410E0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9B33EA" w:rsidRDefault="005410E0" w:rsidP="0000710C">
            <w:r w:rsidRPr="005F0B77">
              <w:rPr>
                <w:rStyle w:val="zadanifontodlomka-000003"/>
              </w:rPr>
              <w:t>Zakon o izmjenama i dopunama Zakona o zemljišnim knjigama</w:t>
            </w:r>
            <w:r w:rsidRPr="005F0B77">
              <w:t xml:space="preserve"> (RM)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9B33EA" w:rsidRDefault="005410E0" w:rsidP="0000710C"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r w:rsidRPr="005F0B77">
              <w:rPr>
                <w:rStyle w:val="zadanifontodlomka-000003"/>
              </w:rPr>
              <w:t>Zakon o izmjenama i dopunama Kaznenog zakona (EU)</w:t>
            </w:r>
          </w:p>
        </w:tc>
        <w:tc>
          <w:tcPr>
            <w:tcW w:w="2835" w:type="dxa"/>
          </w:tcPr>
          <w:p w:rsidR="0000710C" w:rsidRPr="009B33EA" w:rsidRDefault="0000710C" w:rsidP="0000710C"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kaznenom postupku (EU)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zaštiti od nasilja u obitelji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upravnim sporovima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5410E0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plaći i drugim materijalnim pravima pravosudnih dužnosnika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>I</w:t>
            </w:r>
            <w:r w:rsidRPr="005F0B77">
              <w:rPr>
                <w:rStyle w:val="zadanifontodlomka-000003"/>
              </w:rPr>
              <w:t xml:space="preserve"> tromjesečje </w:t>
            </w:r>
          </w:p>
        </w:tc>
      </w:tr>
      <w:tr w:rsidR="005410E0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državnom odvjetništvu</w:t>
            </w:r>
          </w:p>
        </w:tc>
        <w:tc>
          <w:tcPr>
            <w:tcW w:w="2835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>I</w:t>
            </w:r>
            <w:r w:rsidRPr="005F0B77">
              <w:rPr>
                <w:rStyle w:val="zadanifontodlomka-000003"/>
              </w:rPr>
              <w:t xml:space="preserve"> tromjesečje</w:t>
            </w:r>
          </w:p>
        </w:tc>
      </w:tr>
      <w:tr w:rsidR="0052557A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2557A" w:rsidRPr="00F53107" w:rsidRDefault="0052557A" w:rsidP="005255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57A" w:rsidRPr="00F53107" w:rsidRDefault="0052557A" w:rsidP="005255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2557A" w:rsidRPr="005F0B77" w:rsidRDefault="0052557A" w:rsidP="0052557A">
            <w:pPr>
              <w:rPr>
                <w:rStyle w:val="zadanifontodlomka-000003"/>
              </w:rPr>
            </w:pPr>
            <w:r w:rsidRPr="0052557A">
              <w:rPr>
                <w:rStyle w:val="zadanifontodlomka-000003"/>
              </w:rPr>
              <w:t>Zakon o izmjenama i dopunama Zakona o trgovačkim društvima (EU)</w:t>
            </w:r>
            <w:r w:rsidRPr="0052557A">
              <w:t xml:space="preserve"> </w:t>
            </w:r>
          </w:p>
        </w:tc>
        <w:tc>
          <w:tcPr>
            <w:tcW w:w="2835" w:type="dxa"/>
          </w:tcPr>
          <w:p w:rsidR="0052557A" w:rsidRPr="005F0B77" w:rsidRDefault="0052557A" w:rsidP="0052557A">
            <w:pPr>
              <w:rPr>
                <w:rStyle w:val="zadanifontodlomka-000003"/>
              </w:rPr>
            </w:pPr>
            <w:r w:rsidRPr="0052557A">
              <w:t>I</w:t>
            </w:r>
            <w:r>
              <w:t xml:space="preserve">II </w:t>
            </w:r>
            <w:r w:rsidRPr="0052557A">
              <w:t>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stalnim sudskim vještacima i stalnim sudskim tumačima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>
              <w:rPr>
                <w:rStyle w:val="zadanifontodlomka-000003"/>
              </w:rPr>
              <w:t>II</w:t>
            </w:r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pravosudnoj policiji i ovlaštenim službenim osobama u zatvorskom sustavu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 xml:space="preserve">II </w:t>
            </w:r>
            <w:r w:rsidRPr="005F0B77">
              <w:rPr>
                <w:rStyle w:val="zadanifontodlomka-000003"/>
              </w:rPr>
              <w:t xml:space="preserve">tromjesečje </w:t>
            </w:r>
          </w:p>
        </w:tc>
      </w:tr>
      <w:tr w:rsidR="002F4DD9" w:rsidRPr="00F53107" w:rsidTr="00592007">
        <w:tc>
          <w:tcPr>
            <w:tcW w:w="1702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Ministarstvo unutarnjih poslova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</w:pPr>
            <w:r w:rsidRPr="00D54835">
              <w:t xml:space="preserve">Zakon o potvrđivanju Sporazuma između Vlade Republike Hrvatske i Kabineta ministra Ukrajine o suradnji na području </w:t>
            </w:r>
            <w:proofErr w:type="spellStart"/>
            <w:r w:rsidRPr="00D54835">
              <w:t>protuminskog</w:t>
            </w:r>
            <w:proofErr w:type="spellEnd"/>
            <w:r w:rsidRPr="00D54835">
              <w:t xml:space="preserve"> djelovanja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4"/>
            </w:pPr>
            <w:r w:rsidRPr="00D54835">
              <w:t xml:space="preserve">I tromjesečje 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D54835" w:rsidRDefault="002F4DD9" w:rsidP="002F4DD9">
            <w:pPr>
              <w:pStyle w:val="Normal3"/>
            </w:pPr>
            <w:r>
              <w:t>Zakon o izmjenama i dopunama Zakona o strancima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D54835" w:rsidRDefault="002F4DD9" w:rsidP="002F4DD9">
            <w:pPr>
              <w:pStyle w:val="Normal4"/>
            </w:pPr>
            <w:r w:rsidRPr="00D54835">
              <w:t xml:space="preserve">I tromjesečje 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Default="002F4DD9" w:rsidP="002F4DD9">
            <w:pPr>
              <w:pStyle w:val="Normal3"/>
              <w:rPr>
                <w:rStyle w:val="zadanifontodlomka-000005"/>
              </w:rPr>
            </w:pPr>
            <w:r>
              <w:rPr>
                <w:rStyle w:val="zadanifontodlomka-000005"/>
              </w:rPr>
              <w:t>Zakon o kritičnoj infrastrukturi (EU/RM)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Default="002F4DD9" w:rsidP="002F4DD9">
            <w:pPr>
              <w:pStyle w:val="Normal4"/>
              <w:rPr>
                <w:rStyle w:val="zadanifontodlomka-000005"/>
              </w:rPr>
            </w:pPr>
            <w:r>
              <w:rPr>
                <w:rStyle w:val="zadanifontodlomka-000005"/>
              </w:rPr>
              <w:t xml:space="preserve">II tromjesečje </w:t>
            </w:r>
          </w:p>
          <w:p w:rsidR="002F4DD9" w:rsidRDefault="002F4DD9" w:rsidP="002F4DD9">
            <w:pPr>
              <w:pStyle w:val="Normal4"/>
              <w:rPr>
                <w:rStyle w:val="zadanifontodlomka-000005"/>
              </w:rPr>
            </w:pPr>
          </w:p>
        </w:tc>
      </w:tr>
      <w:tr w:rsidR="002F4DD9" w:rsidRPr="00F53107" w:rsidTr="008606AB">
        <w:tc>
          <w:tcPr>
            <w:tcW w:w="1702" w:type="dxa"/>
            <w:vMerge/>
            <w:tcBorders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  <w:rPr>
                <w:b/>
              </w:rPr>
            </w:pPr>
            <w:r>
              <w:rPr>
                <w:rStyle w:val="zadanifontodlomka-000005"/>
              </w:rPr>
              <w:t>Zakon o razmjeni podataka između tijela država članica Europske unije nadležnih za provedbu zakona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  <w:rPr>
                <w:b/>
              </w:rPr>
            </w:pPr>
            <w:r>
              <w:rPr>
                <w:rStyle w:val="zadanifontodlomka-000005"/>
              </w:rPr>
              <w:t xml:space="preserve">III tromjesečje </w:t>
            </w:r>
          </w:p>
        </w:tc>
      </w:tr>
      <w:tr w:rsidR="002F4DD9" w:rsidRPr="00F53107" w:rsidTr="00EB025F">
        <w:trPr>
          <w:trHeight w:val="1380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Ministarstvo vanjskih i europskih poslova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4DD9" w:rsidRPr="00F53107" w:rsidRDefault="002F4DD9" w:rsidP="002F4DD9">
            <w:r w:rsidRPr="0000390B">
              <w:t>Zakon o potvrđivanju Okvirnog sporazuma o sveobuhvatnom partnerstvu i suradnji između Europske unije i njezinih država članica, s jedne strane, i Kraljevine Tajlanda, s druge strane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2F4DD9" w:rsidRPr="00F53107" w:rsidRDefault="002F4DD9" w:rsidP="002F4DD9">
            <w:pPr>
              <w:pStyle w:val="normal-000003"/>
            </w:pPr>
            <w:r w:rsidRPr="005166FF">
              <w:t>I tromjesečje</w:t>
            </w:r>
          </w:p>
        </w:tc>
      </w:tr>
      <w:tr w:rsidR="004608E2" w:rsidRPr="00F53107" w:rsidTr="00EB025F">
        <w:trPr>
          <w:trHeight w:val="1380"/>
        </w:trPr>
        <w:tc>
          <w:tcPr>
            <w:tcW w:w="1702" w:type="dxa"/>
            <w:vMerge/>
            <w:tcBorders>
              <w:top w:val="single" w:sz="12" w:space="0" w:color="auto"/>
            </w:tcBorders>
          </w:tcPr>
          <w:p w:rsidR="004608E2" w:rsidRPr="00F53107" w:rsidRDefault="004608E2" w:rsidP="004608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4608E2" w:rsidRPr="00F53107" w:rsidRDefault="004608E2" w:rsidP="004608E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608E2" w:rsidRPr="0000390B" w:rsidRDefault="004608E2" w:rsidP="004608E2">
            <w:r w:rsidRPr="0000390B">
              <w:t>Zakon o potvrđivanju Okvirnog sporazuma o partnerstvu i suradnji između Europske unije i njezinih država članica, s jedne strane, i Vlade Malezije, s druge strane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4608E2" w:rsidRPr="005166FF" w:rsidRDefault="004608E2" w:rsidP="004608E2">
            <w:pPr>
              <w:pStyle w:val="normal-000003"/>
            </w:pPr>
            <w:r w:rsidRPr="005166FF">
              <w:t>I tromjesečje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D9" w:rsidRPr="0000390B" w:rsidRDefault="002F4DD9" w:rsidP="002F4DD9">
            <w:r>
              <w:t>Zakon o službi vanjskih poslova (EU)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DD9" w:rsidRPr="005166FF" w:rsidRDefault="002F4DD9" w:rsidP="002F4DD9">
            <w:pPr>
              <w:pStyle w:val="normal-000003"/>
            </w:pPr>
            <w:r>
              <w:t>I</w:t>
            </w:r>
            <w:r w:rsidR="004608E2">
              <w:t>I</w:t>
            </w:r>
            <w:r>
              <w:t xml:space="preserve"> tromjesečje</w:t>
            </w:r>
          </w:p>
        </w:tc>
      </w:tr>
      <w:tr w:rsidR="00C80A5A" w:rsidRPr="00F53107" w:rsidTr="003223C6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C80A5A" w:rsidRDefault="00C80A5A" w:rsidP="00C80A5A">
            <w:pPr>
              <w:rPr>
                <w:b/>
              </w:rPr>
            </w:pPr>
            <w:r w:rsidRPr="00EF12F4">
              <w:rPr>
                <w:b/>
              </w:rPr>
              <w:t>Ministarstvo zdravstva</w:t>
            </w:r>
          </w:p>
          <w:p w:rsidR="00C80A5A" w:rsidRDefault="00C80A5A" w:rsidP="00C80A5A">
            <w:pPr>
              <w:rPr>
                <w:b/>
              </w:rPr>
            </w:pPr>
          </w:p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normal10"/>
            </w:pPr>
            <w:r w:rsidRPr="005F0B77">
              <w:t xml:space="preserve">Zakon o </w:t>
            </w:r>
            <w:proofErr w:type="spellStart"/>
            <w:r w:rsidRPr="005F0B77">
              <w:t>logopedskoj</w:t>
            </w:r>
            <w:proofErr w:type="spellEnd"/>
            <w:r w:rsidRPr="005F0B77">
              <w:t xml:space="preserve"> djelatnosti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D11467" w:rsidRDefault="00C80A5A" w:rsidP="00C80A5A">
            <w:pPr>
              <w:pStyle w:val="normal10"/>
            </w:pPr>
            <w:r w:rsidRPr="005F0B77">
              <w:t xml:space="preserve">Zakon o </w:t>
            </w:r>
            <w:proofErr w:type="spellStart"/>
            <w:r w:rsidRPr="005F0B77">
              <w:t>radnopravnom</w:t>
            </w:r>
            <w:proofErr w:type="spellEnd"/>
            <w:r w:rsidRPr="005F0B77">
              <w:t xml:space="preserve"> statusu liječnika u javnoj službi (PUP)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D11467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0"/>
            </w:pPr>
            <w:r w:rsidRPr="005F0B77">
              <w:t>Zakon o izmjenama i dopunama Zakona o ograničavanju uporabe duhanskih i srodnih proizvoda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0"/>
            </w:pPr>
            <w:r w:rsidRPr="005F0B77">
              <w:t xml:space="preserve">Zakon o izmjenama i dopunama Zakona o  zdravstvenoj zaštiti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</w:rPr>
            </w:pPr>
            <w:r w:rsidRPr="0052557A">
              <w:t xml:space="preserve">Zakon o izmjenama i dopunama Zakona o kvaliteti zdravstvene zaštite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III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  <w:highlight w:val="yellow"/>
              </w:rPr>
            </w:pPr>
            <w:r w:rsidRPr="0052557A">
              <w:t xml:space="preserve">Zakon o provedbi  Uredbe (EU) 2021/2282 Europskog parlamenta i Vijeća od 15. prosinca 2021. o procjeni zdravstvenih tehnologija i izmjeni Direktive 2011/24/EU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III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</w:rPr>
            </w:pPr>
            <w:r w:rsidRPr="0052557A">
              <w:t xml:space="preserve">Zakon o izmjenama i dopunama Zakona o </w:t>
            </w:r>
            <w:proofErr w:type="spellStart"/>
            <w:r w:rsidRPr="0052557A">
              <w:t>kontaminantima</w:t>
            </w:r>
            <w:proofErr w:type="spellEnd"/>
            <w:r w:rsidRPr="0052557A">
              <w:t xml:space="preserve">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IV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</w:pPr>
            <w:r w:rsidRPr="0052557A">
              <w:t>Zakon o provedbi Uredbe (EU) 1322/2023 Europskog parlamenta i Vijeća od 27. lipnja 2023. o Agenciji Europske unije za droge (EUDA) i o stavljanju van snage Uredbe (EZ) br. 1920/2006 (EU) o Europskom centru za praćenje droga i ovisnosti o drogama (EMCDDA)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</w:pPr>
            <w:r w:rsidRPr="0052557A">
              <w:t>IV tromjesečje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02059B" w:rsidRDefault="00C80A5A" w:rsidP="00C80A5A">
            <w:pPr>
              <w:pStyle w:val="normal10"/>
            </w:pPr>
            <w:r w:rsidRPr="005F0B77">
              <w:rPr>
                <w:rStyle w:val="zadanifontodlomka"/>
              </w:rPr>
              <w:t>Zakon o hitnoj medicinskoj službi i sanitetskom prijevozu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02059B" w:rsidRDefault="00C80A5A" w:rsidP="00C80A5A">
            <w:pPr>
              <w:pStyle w:val="normal1-000007"/>
              <w:jc w:val="left"/>
            </w:pPr>
            <w:r w:rsidRPr="005F0B77">
              <w:rPr>
                <w:rStyle w:val="zadanifontodlomka"/>
              </w:rPr>
              <w:t>I</w:t>
            </w:r>
            <w:r>
              <w:rPr>
                <w:rStyle w:val="zadanifontodlomka"/>
              </w:rPr>
              <w:t>V</w:t>
            </w:r>
            <w:r w:rsidRPr="005F0B77">
              <w:rPr>
                <w:rStyle w:val="zadanifontodlomka"/>
              </w:rPr>
              <w:t xml:space="preserve"> tromjesečje</w:t>
            </w:r>
          </w:p>
        </w:tc>
      </w:tr>
      <w:tr w:rsidR="002F4DD9" w:rsidRPr="00F53107" w:rsidTr="00EB025F">
        <w:trPr>
          <w:trHeight w:val="494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Default="002F4DD9" w:rsidP="002F4DD9">
            <w:pPr>
              <w:rPr>
                <w:rStyle w:val="zadanifontodlomka-000007"/>
                <w:b/>
              </w:rPr>
            </w:pPr>
            <w:r w:rsidRPr="003975C6">
              <w:rPr>
                <w:rStyle w:val="zadanifontodlomka-000007"/>
                <w:b/>
              </w:rPr>
              <w:t>Ministarstvo turizma i sporta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6"/>
              <w:numPr>
                <w:ilvl w:val="0"/>
                <w:numId w:val="4"/>
              </w:numPr>
              <w:rPr>
                <w:rStyle w:val="zadanifontodlomka-000007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</w:pPr>
            <w:r>
              <w:t>Zakon o sportskoj inspekciji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C61D48" w:rsidRDefault="002F4DD9" w:rsidP="002F4DD9">
            <w:pPr>
              <w:pStyle w:val="normal-000007"/>
            </w:pPr>
            <w:r>
              <w:t>IV tromjesečje</w:t>
            </w:r>
          </w:p>
        </w:tc>
      </w:tr>
      <w:tr w:rsidR="0000710C" w:rsidRPr="00F53107" w:rsidTr="00F84641">
        <w:trPr>
          <w:trHeight w:val="582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00710C" w:rsidRDefault="0000710C" w:rsidP="0000710C">
            <w:pPr>
              <w:rPr>
                <w:b/>
              </w:rPr>
            </w:pPr>
            <w:r w:rsidRPr="00F53107">
              <w:rPr>
                <w:b/>
              </w:rPr>
              <w:t>Ministarstvo prostornoga uređenja, graditeljstva i državne imovine</w:t>
            </w:r>
          </w:p>
          <w:p w:rsidR="0000710C" w:rsidRDefault="0000710C" w:rsidP="0000710C"/>
          <w:p w:rsidR="0000710C" w:rsidRPr="00E33F14" w:rsidRDefault="0000710C" w:rsidP="000071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normal-000007"/>
              <w:rPr>
                <w:rStyle w:val="zadanifontodlomka-000008"/>
              </w:rPr>
            </w:pPr>
            <w:r w:rsidRPr="005F0B77">
              <w:t xml:space="preserve">Zakon o izmjenama i dopunama Zakona o komunalnom gospodarstvu  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normal-000007"/>
              <w:rPr>
                <w:rStyle w:val="zadanifontodlomka-000004"/>
                <w:b w:val="0"/>
              </w:rPr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29726A" w:rsidRDefault="0000710C" w:rsidP="0000710C">
            <w:pPr>
              <w:pStyle w:val="normal-000007"/>
              <w:rPr>
                <w:rStyle w:val="zadanifontodlomka-000008"/>
              </w:rPr>
            </w:pPr>
            <w:r w:rsidRPr="005F0B77">
              <w:t xml:space="preserve">Zakon o izmjenama i dopunama Zakona o građevinskoj inspekciji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Default="0000710C" w:rsidP="0000710C">
            <w:pPr>
              <w:pStyle w:val="normal-000007"/>
              <w:rPr>
                <w:rStyle w:val="zadanifontodlomka-000004"/>
                <w:b w:val="0"/>
              </w:rPr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 xml:space="preserve">Zakon o </w:t>
            </w:r>
            <w:r w:rsidR="00C955FE">
              <w:t xml:space="preserve">načinu </w:t>
            </w:r>
            <w:r w:rsidRPr="005F0B77">
              <w:t>izvršenj</w:t>
            </w:r>
            <w:r w:rsidR="00C955FE">
              <w:t xml:space="preserve">a </w:t>
            </w:r>
            <w:r w:rsidRPr="005F0B77">
              <w:t>presuda Europskog suda za ljudska prava</w:t>
            </w:r>
            <w:r w:rsidR="00C955FE">
              <w:t xml:space="preserve"> u skupini predmeta </w:t>
            </w:r>
            <w:proofErr w:type="spellStart"/>
            <w:r w:rsidR="00C955FE">
              <w:t>Statileo</w:t>
            </w:r>
            <w:proofErr w:type="spellEnd"/>
            <w:r w:rsidR="00C955FE">
              <w:t xml:space="preserve"> protiv Hrvatske (br. 12027/10)</w:t>
            </w:r>
            <w:r w:rsidRPr="005F0B77">
              <w:t xml:space="preserve"> i odluk</w:t>
            </w:r>
            <w:r w:rsidR="00C955FE">
              <w:t>e</w:t>
            </w:r>
            <w:r w:rsidRPr="005F0B77">
              <w:t xml:space="preserve"> Ustavnog suda Republike Hrvatske</w:t>
            </w:r>
            <w:r w:rsidR="00C955FE">
              <w:t xml:space="preserve"> broj: U-I-3242/2018 i dr.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>I tromjesečje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Zakon o izmjenama i dopunama Zakona o zakupu i kupoprodaji poslovnog prostora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I</w:t>
            </w:r>
            <w:r>
              <w:t xml:space="preserve"> </w:t>
            </w:r>
            <w:r w:rsidRPr="005F0B77">
              <w:t xml:space="preserve">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Zakon o prijenosu vlasništva nekretnina na Sindikalni fond nekretnina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 xml:space="preserve">Zakon o upravljanju i održavanju zgrada (PUP)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 xml:space="preserve">II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Zakon o izmjenama i dopunama Zakona o gradnji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II tromjesečje</w:t>
            </w:r>
          </w:p>
        </w:tc>
      </w:tr>
      <w:tr w:rsidR="0000710C" w:rsidRPr="00F53107" w:rsidTr="00860B1F">
        <w:trPr>
          <w:trHeight w:val="562"/>
        </w:trPr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>Zakon o prostornom uređenju (RM)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 xml:space="preserve">IV tromjesečje </w:t>
            </w:r>
          </w:p>
        </w:tc>
      </w:tr>
      <w:tr w:rsidR="002F4DD9" w:rsidRPr="00F53107" w:rsidTr="00EB025F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3975C6">
              <w:rPr>
                <w:b/>
              </w:rPr>
              <w:t>Ministarstvo obrane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3975C6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>
              <w:rPr>
                <w:rStyle w:val="zadanifontodlomka-000008"/>
              </w:rPr>
              <w:t xml:space="preserve">Zakon o izmjenama Zakona o službi u Oružanim snagama Republike Hrvatske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 tromjesečje</w:t>
            </w:r>
          </w:p>
        </w:tc>
      </w:tr>
      <w:tr w:rsidR="002F4DD9" w:rsidRPr="00F53107" w:rsidTr="00870CE3">
        <w:tc>
          <w:tcPr>
            <w:tcW w:w="1702" w:type="dxa"/>
            <w:vMerge/>
            <w:tcBorders>
              <w:top w:val="single" w:sz="12" w:space="0" w:color="auto"/>
            </w:tcBorders>
          </w:tcPr>
          <w:p w:rsidR="002F4DD9" w:rsidRPr="003975C6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 w:rsidRPr="00C07422">
              <w:rPr>
                <w:rStyle w:val="zadanifontodlomka-000008"/>
              </w:rPr>
              <w:t>Zakon o obrani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4DD9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</w:t>
            </w:r>
            <w:r w:rsidR="00E67569">
              <w:rPr>
                <w:rStyle w:val="zadanifontodlomka-000004"/>
                <w:b w:val="0"/>
              </w:rPr>
              <w:t>V</w:t>
            </w:r>
            <w:r>
              <w:rPr>
                <w:rStyle w:val="zadanifontodlomka-000004"/>
                <w:b w:val="0"/>
              </w:rPr>
              <w:t xml:space="preserve"> tromjesečje</w:t>
            </w:r>
          </w:p>
        </w:tc>
      </w:tr>
      <w:tr w:rsidR="002F4DD9" w:rsidRPr="00F53107" w:rsidTr="00EB025F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2F4DD9" w:rsidRPr="003975C6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 w:rsidRPr="00C07422">
              <w:rPr>
                <w:rStyle w:val="zadanifontodlomka-000008"/>
              </w:rPr>
              <w:t>Zakon o službi u Oružanim snagama Republike Hrvatske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</w:t>
            </w:r>
            <w:r w:rsidR="00E67569">
              <w:rPr>
                <w:rStyle w:val="zadanifontodlomka-000004"/>
                <w:b w:val="0"/>
              </w:rPr>
              <w:t>V</w:t>
            </w:r>
            <w:r>
              <w:rPr>
                <w:rStyle w:val="zadanifontodlomka-000004"/>
                <w:b w:val="0"/>
              </w:rPr>
              <w:t xml:space="preserve"> tromjesečje</w:t>
            </w:r>
          </w:p>
        </w:tc>
      </w:tr>
      <w:tr w:rsidR="002F4DD9" w:rsidRPr="00F53107" w:rsidTr="00EB025F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8606AB">
              <w:rPr>
                <w:b/>
              </w:rPr>
              <w:t>Ministarstvo kulture i medija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8606AB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normal-000007"/>
              <w:rPr>
                <w:rStyle w:val="zadanifontodlomka-000008"/>
              </w:rPr>
            </w:pPr>
            <w:r w:rsidRPr="008606AB">
              <w:rPr>
                <w:rStyle w:val="zadanifontodlomka-000008"/>
              </w:rPr>
              <w:t>Zakon o zaštiti i očuvanju kulturnih dobara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 w:rsidRPr="008606AB">
              <w:t>I tromjesečje</w:t>
            </w:r>
          </w:p>
        </w:tc>
      </w:tr>
      <w:tr w:rsidR="002F4DD9" w:rsidRPr="00F53107" w:rsidTr="008342B6">
        <w:tc>
          <w:tcPr>
            <w:tcW w:w="1702" w:type="dxa"/>
            <w:vMerge/>
          </w:tcPr>
          <w:p w:rsidR="002F4DD9" w:rsidRPr="007B64D2" w:rsidRDefault="002F4DD9" w:rsidP="002F4DD9">
            <w:pPr>
              <w:rPr>
                <w:b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normal-000007"/>
              <w:rPr>
                <w:rStyle w:val="zadanifontodlomka-000008"/>
              </w:rPr>
            </w:pPr>
            <w:r w:rsidRPr="00AA103C">
              <w:rPr>
                <w:rStyle w:val="zadanifontodlomka-000008"/>
              </w:rPr>
              <w:t>Zakon o izmjenama i dopunama Zakona o audiovizualnim djelatnostima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 tromjesečje</w:t>
            </w:r>
          </w:p>
        </w:tc>
      </w:tr>
      <w:tr w:rsidR="002F4DD9" w:rsidRPr="00F53107" w:rsidTr="00B87F47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Središnji državni ured za razvoj digitalnog društva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 w:rsidRPr="00A77E25">
              <w:t>Zakon o državnoj informacijskoj infrastrukturi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>
              <w:t>I tromjesečje</w:t>
            </w:r>
          </w:p>
        </w:tc>
      </w:tr>
      <w:tr w:rsidR="002F4DD9" w:rsidRPr="00F53107" w:rsidTr="008342B6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 w:rsidRPr="00A77E25">
              <w:t>Zakon o provedbi Uredbe (EU) 2022/868 Europskog parlamenta i Vijeća od 30. svibnja 2022. o europskom upravljanju podacima i izmjeni Uredbe (EU) 2018/1724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>
              <w:t>I</w:t>
            </w:r>
            <w:r w:rsidR="00E67569">
              <w:t>I</w:t>
            </w:r>
            <w:r>
              <w:t xml:space="preserve"> tromjesečje</w:t>
            </w:r>
          </w:p>
        </w:tc>
      </w:tr>
      <w:tr w:rsidR="002F4DD9" w:rsidRPr="00F53107" w:rsidTr="000224A9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Državni zavod za intelektualno vlasništvo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F53107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Default="002F4DD9" w:rsidP="002F4DD9">
            <w:pPr>
              <w:pStyle w:val="normal-000010"/>
            </w:pPr>
            <w:r w:rsidRPr="005C7BF8">
              <w:t>Zakon o zastupanju u području prava industrijskog vlasništva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Default="002F4DD9" w:rsidP="002F4DD9">
            <w:pPr>
              <w:pStyle w:val="normal-000010"/>
            </w:pPr>
            <w:r>
              <w:t>II tromjesečje</w:t>
            </w:r>
          </w:p>
        </w:tc>
      </w:tr>
      <w:tr w:rsidR="002F4DD9" w:rsidRPr="00F53107" w:rsidTr="00F3299B">
        <w:tc>
          <w:tcPr>
            <w:tcW w:w="1702" w:type="dxa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Državni zavod za</w:t>
            </w:r>
          </w:p>
          <w:p w:rsidR="002F4DD9" w:rsidRDefault="00463E03" w:rsidP="002F4DD9">
            <w:pPr>
              <w:rPr>
                <w:b/>
              </w:rPr>
            </w:pPr>
            <w:r>
              <w:rPr>
                <w:b/>
              </w:rPr>
              <w:t>m</w:t>
            </w:r>
            <w:r w:rsidR="002F4DD9">
              <w:rPr>
                <w:b/>
              </w:rPr>
              <w:t>jeriteljstvo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F53107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F53107" w:rsidRDefault="002F4DD9" w:rsidP="002F4DD9">
            <w:r w:rsidRPr="007F627E">
              <w:t>Zakon o izmjenama i dopunama Zakona o mjeriteljstvu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 tromjesečje</w:t>
            </w:r>
          </w:p>
        </w:tc>
      </w:tr>
      <w:tr w:rsidR="002F4DD9" w:rsidRPr="00F53107" w:rsidTr="00F3299B">
        <w:tc>
          <w:tcPr>
            <w:tcW w:w="1702" w:type="dxa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Državna geodetska uprava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7F627E" w:rsidRDefault="002F4DD9" w:rsidP="002F4DD9">
            <w:r w:rsidRPr="003E25DB">
              <w:t>Zakon o izmjenama i dopunama Zakona o državnoj izmjeri i katastru nekretnina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Default="002F4DD9" w:rsidP="002F4DD9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 tromjesečje</w:t>
            </w:r>
          </w:p>
        </w:tc>
      </w:tr>
      <w:tr w:rsidR="002F4DD9" w:rsidRPr="00F53107" w:rsidTr="000A26DB"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9" w:rsidRPr="00F53107" w:rsidRDefault="002F4DD9" w:rsidP="002F4DD9">
            <w:pPr>
              <w:rPr>
                <w:lang w:eastAsia="en-US"/>
              </w:rPr>
            </w:pPr>
            <w:r w:rsidRPr="00F53107">
              <w:rPr>
                <w:lang w:eastAsia="en-US"/>
              </w:rPr>
              <w:t>Legenda:</w:t>
            </w:r>
          </w:p>
        </w:tc>
      </w:tr>
      <w:tr w:rsidR="002F4DD9" w:rsidTr="000A26D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za koje će se provesti procjena učinaka propisa označeni su oznakom "</w:t>
            </w:r>
            <w:r w:rsidRPr="00F53107">
              <w:rPr>
                <w:b/>
                <w:i/>
                <w:lang w:eastAsia="en-US"/>
              </w:rPr>
              <w:t>(PUP)</w:t>
            </w:r>
            <w:r w:rsidRPr="00F53107">
              <w:rPr>
                <w:i/>
                <w:lang w:eastAsia="en-US"/>
              </w:rPr>
              <w:t>".</w:t>
            </w:r>
          </w:p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koji se planiraju za usklađivanje s pravnom stečevinom Europske unije označeni su oznakom "</w:t>
            </w:r>
            <w:r w:rsidRPr="00F53107">
              <w:rPr>
                <w:b/>
                <w:i/>
                <w:lang w:eastAsia="en-US"/>
              </w:rPr>
              <w:t>(EU)</w:t>
            </w:r>
            <w:r w:rsidRPr="00F53107">
              <w:rPr>
                <w:i/>
                <w:lang w:eastAsia="en-US"/>
              </w:rPr>
              <w:t>".</w:t>
            </w:r>
          </w:p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 xml:space="preserve">Nacrti prijedloga zakona koji su </w:t>
            </w:r>
            <w:r w:rsidRPr="00F53107">
              <w:rPr>
                <w:i/>
                <w:szCs w:val="24"/>
                <w:lang w:eastAsia="en-US"/>
              </w:rPr>
              <w:t>dio programa rada Vlade Republike Hrvatske, drugog strateškog akta ili reformske mjere označeni su oznakom</w:t>
            </w:r>
            <w:r w:rsidRPr="00F53107">
              <w:rPr>
                <w:i/>
                <w:lang w:eastAsia="en-US"/>
              </w:rPr>
              <w:t xml:space="preserve"> "</w:t>
            </w:r>
            <w:r w:rsidRPr="00F53107">
              <w:rPr>
                <w:b/>
                <w:i/>
                <w:lang w:eastAsia="en-US"/>
              </w:rPr>
              <w:t>(RM)</w:t>
            </w:r>
            <w:r w:rsidRPr="00F53107">
              <w:rPr>
                <w:i/>
                <w:lang w:eastAsia="en-US"/>
              </w:rPr>
              <w:t>".</w:t>
            </w:r>
          </w:p>
        </w:tc>
      </w:tr>
    </w:tbl>
    <w:p w:rsidR="00B545F7" w:rsidRDefault="00B545F7" w:rsidP="00FD27B4"/>
    <w:sectPr w:rsidR="00B54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EF" w:rsidRDefault="00E91BEF" w:rsidP="006D1FB5">
      <w:r>
        <w:separator/>
      </w:r>
    </w:p>
  </w:endnote>
  <w:endnote w:type="continuationSeparator" w:id="0">
    <w:p w:rsidR="00E91BEF" w:rsidRDefault="00E91BEF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VladaRHSerif Reg">
    <w:altName w:val="Calibri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981700"/>
      <w:docPartObj>
        <w:docPartGallery w:val="Page Numbers (Bottom of Page)"/>
        <w:docPartUnique/>
      </w:docPartObj>
    </w:sdtPr>
    <w:sdtEndPr/>
    <w:sdtContent>
      <w:p w:rsidR="00B87F47" w:rsidRDefault="00B87F4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87F47" w:rsidRDefault="00B87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EF" w:rsidRDefault="00E91BEF" w:rsidP="006D1FB5">
      <w:r>
        <w:separator/>
      </w:r>
    </w:p>
  </w:footnote>
  <w:footnote w:type="continuationSeparator" w:id="0">
    <w:p w:rsidR="00E91BEF" w:rsidRDefault="00E91BEF" w:rsidP="006D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48"/>
    <w:multiLevelType w:val="hybridMultilevel"/>
    <w:tmpl w:val="3C247CFA"/>
    <w:lvl w:ilvl="0" w:tplc="4DE47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6950"/>
    <w:multiLevelType w:val="hybridMultilevel"/>
    <w:tmpl w:val="3A380840"/>
    <w:lvl w:ilvl="0" w:tplc="E31C3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1E8"/>
    <w:multiLevelType w:val="hybridMultilevel"/>
    <w:tmpl w:val="152A4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B5"/>
    <w:rsid w:val="00001038"/>
    <w:rsid w:val="00001129"/>
    <w:rsid w:val="0000625D"/>
    <w:rsid w:val="0000710C"/>
    <w:rsid w:val="0001349D"/>
    <w:rsid w:val="00020662"/>
    <w:rsid w:val="000224A9"/>
    <w:rsid w:val="00030F66"/>
    <w:rsid w:val="00035459"/>
    <w:rsid w:val="000419D4"/>
    <w:rsid w:val="000509CB"/>
    <w:rsid w:val="00050C06"/>
    <w:rsid w:val="00053A6E"/>
    <w:rsid w:val="000613DB"/>
    <w:rsid w:val="00065DDF"/>
    <w:rsid w:val="00076065"/>
    <w:rsid w:val="00076F98"/>
    <w:rsid w:val="00095207"/>
    <w:rsid w:val="000A26DB"/>
    <w:rsid w:val="000B6DC6"/>
    <w:rsid w:val="000C1D7F"/>
    <w:rsid w:val="000D0AA0"/>
    <w:rsid w:val="000E4BC6"/>
    <w:rsid w:val="000F0205"/>
    <w:rsid w:val="000F1612"/>
    <w:rsid w:val="000F4421"/>
    <w:rsid w:val="000F6E89"/>
    <w:rsid w:val="00102A17"/>
    <w:rsid w:val="00103514"/>
    <w:rsid w:val="00104198"/>
    <w:rsid w:val="00110114"/>
    <w:rsid w:val="001109FE"/>
    <w:rsid w:val="00124AEE"/>
    <w:rsid w:val="00125AA0"/>
    <w:rsid w:val="0012720B"/>
    <w:rsid w:val="00131443"/>
    <w:rsid w:val="00133729"/>
    <w:rsid w:val="00134D96"/>
    <w:rsid w:val="00141976"/>
    <w:rsid w:val="00163818"/>
    <w:rsid w:val="00166A69"/>
    <w:rsid w:val="001700A9"/>
    <w:rsid w:val="00176714"/>
    <w:rsid w:val="0018164D"/>
    <w:rsid w:val="00182F2B"/>
    <w:rsid w:val="00185998"/>
    <w:rsid w:val="00190A19"/>
    <w:rsid w:val="00194C5B"/>
    <w:rsid w:val="00197FA5"/>
    <w:rsid w:val="001B3740"/>
    <w:rsid w:val="001C04DF"/>
    <w:rsid w:val="001E0893"/>
    <w:rsid w:val="001E67E7"/>
    <w:rsid w:val="001F2148"/>
    <w:rsid w:val="001F4DB1"/>
    <w:rsid w:val="001F543E"/>
    <w:rsid w:val="002069E8"/>
    <w:rsid w:val="00210230"/>
    <w:rsid w:val="00214630"/>
    <w:rsid w:val="0021774D"/>
    <w:rsid w:val="00234650"/>
    <w:rsid w:val="002364AA"/>
    <w:rsid w:val="00246F30"/>
    <w:rsid w:val="00250FA5"/>
    <w:rsid w:val="0025207F"/>
    <w:rsid w:val="0025229A"/>
    <w:rsid w:val="00256564"/>
    <w:rsid w:val="00256F68"/>
    <w:rsid w:val="00265198"/>
    <w:rsid w:val="002673F7"/>
    <w:rsid w:val="00271A18"/>
    <w:rsid w:val="00286EBD"/>
    <w:rsid w:val="00287166"/>
    <w:rsid w:val="002921FD"/>
    <w:rsid w:val="00292A9B"/>
    <w:rsid w:val="00296FAC"/>
    <w:rsid w:val="0029726A"/>
    <w:rsid w:val="002A0FEA"/>
    <w:rsid w:val="002A49E2"/>
    <w:rsid w:val="002A6C9B"/>
    <w:rsid w:val="002B1EFD"/>
    <w:rsid w:val="002B4628"/>
    <w:rsid w:val="002C1B3D"/>
    <w:rsid w:val="002C285F"/>
    <w:rsid w:val="002C32F8"/>
    <w:rsid w:val="002C3723"/>
    <w:rsid w:val="002D46AC"/>
    <w:rsid w:val="002E67BE"/>
    <w:rsid w:val="002F4DD9"/>
    <w:rsid w:val="00301B00"/>
    <w:rsid w:val="003034F1"/>
    <w:rsid w:val="0031177B"/>
    <w:rsid w:val="0032130C"/>
    <w:rsid w:val="0033296A"/>
    <w:rsid w:val="003556C4"/>
    <w:rsid w:val="00355B09"/>
    <w:rsid w:val="003605AA"/>
    <w:rsid w:val="00363F7C"/>
    <w:rsid w:val="00381616"/>
    <w:rsid w:val="00381C50"/>
    <w:rsid w:val="0038360D"/>
    <w:rsid w:val="0038760F"/>
    <w:rsid w:val="00392106"/>
    <w:rsid w:val="003975C6"/>
    <w:rsid w:val="003A2E63"/>
    <w:rsid w:val="003B0258"/>
    <w:rsid w:val="003B1B3F"/>
    <w:rsid w:val="003B1FB7"/>
    <w:rsid w:val="003B4C31"/>
    <w:rsid w:val="003B775E"/>
    <w:rsid w:val="003C26D6"/>
    <w:rsid w:val="003C5146"/>
    <w:rsid w:val="003D1895"/>
    <w:rsid w:val="003D1C8A"/>
    <w:rsid w:val="003D1E15"/>
    <w:rsid w:val="003D44BC"/>
    <w:rsid w:val="003D7214"/>
    <w:rsid w:val="003D75D9"/>
    <w:rsid w:val="003E25DB"/>
    <w:rsid w:val="003F75EE"/>
    <w:rsid w:val="00425245"/>
    <w:rsid w:val="0042664F"/>
    <w:rsid w:val="00427F44"/>
    <w:rsid w:val="0043102E"/>
    <w:rsid w:val="00434AAA"/>
    <w:rsid w:val="00436487"/>
    <w:rsid w:val="00440B26"/>
    <w:rsid w:val="0044408A"/>
    <w:rsid w:val="004468DD"/>
    <w:rsid w:val="00455110"/>
    <w:rsid w:val="0045763A"/>
    <w:rsid w:val="004608E2"/>
    <w:rsid w:val="00463E03"/>
    <w:rsid w:val="00467DBF"/>
    <w:rsid w:val="00476778"/>
    <w:rsid w:val="00480CC8"/>
    <w:rsid w:val="00483EAF"/>
    <w:rsid w:val="0049072E"/>
    <w:rsid w:val="00495ACE"/>
    <w:rsid w:val="004B0F3D"/>
    <w:rsid w:val="004B42AB"/>
    <w:rsid w:val="004B52C4"/>
    <w:rsid w:val="004B7E94"/>
    <w:rsid w:val="004C0CA5"/>
    <w:rsid w:val="004C13A2"/>
    <w:rsid w:val="004C45B7"/>
    <w:rsid w:val="004C5468"/>
    <w:rsid w:val="004E0B5B"/>
    <w:rsid w:val="004E2870"/>
    <w:rsid w:val="004E4A4B"/>
    <w:rsid w:val="004E54FD"/>
    <w:rsid w:val="00501F37"/>
    <w:rsid w:val="00502427"/>
    <w:rsid w:val="00503C26"/>
    <w:rsid w:val="00505C3E"/>
    <w:rsid w:val="00506864"/>
    <w:rsid w:val="00506DF1"/>
    <w:rsid w:val="005120F3"/>
    <w:rsid w:val="005135BC"/>
    <w:rsid w:val="00514F53"/>
    <w:rsid w:val="00516306"/>
    <w:rsid w:val="00520470"/>
    <w:rsid w:val="00521F76"/>
    <w:rsid w:val="00523B8E"/>
    <w:rsid w:val="0052557A"/>
    <w:rsid w:val="00530A88"/>
    <w:rsid w:val="00534732"/>
    <w:rsid w:val="00536FF5"/>
    <w:rsid w:val="005410E0"/>
    <w:rsid w:val="0054130A"/>
    <w:rsid w:val="005660C9"/>
    <w:rsid w:val="00576F3A"/>
    <w:rsid w:val="0058233D"/>
    <w:rsid w:val="0058567D"/>
    <w:rsid w:val="00585748"/>
    <w:rsid w:val="00587A33"/>
    <w:rsid w:val="005900E1"/>
    <w:rsid w:val="00592007"/>
    <w:rsid w:val="00594972"/>
    <w:rsid w:val="00597C67"/>
    <w:rsid w:val="005A53A2"/>
    <w:rsid w:val="005A7A55"/>
    <w:rsid w:val="005C7BF8"/>
    <w:rsid w:val="005D4327"/>
    <w:rsid w:val="005E57A8"/>
    <w:rsid w:val="005F41F3"/>
    <w:rsid w:val="005F5036"/>
    <w:rsid w:val="005F56F8"/>
    <w:rsid w:val="006039D2"/>
    <w:rsid w:val="0060487E"/>
    <w:rsid w:val="00607090"/>
    <w:rsid w:val="0061627F"/>
    <w:rsid w:val="006177F5"/>
    <w:rsid w:val="00620E41"/>
    <w:rsid w:val="006212F0"/>
    <w:rsid w:val="00621CCC"/>
    <w:rsid w:val="0064179A"/>
    <w:rsid w:val="0064427F"/>
    <w:rsid w:val="00652578"/>
    <w:rsid w:val="006541F8"/>
    <w:rsid w:val="00655D52"/>
    <w:rsid w:val="00656AD6"/>
    <w:rsid w:val="006601AD"/>
    <w:rsid w:val="00663876"/>
    <w:rsid w:val="00676D62"/>
    <w:rsid w:val="006803EC"/>
    <w:rsid w:val="00682E81"/>
    <w:rsid w:val="0069227F"/>
    <w:rsid w:val="00696EC2"/>
    <w:rsid w:val="006A0023"/>
    <w:rsid w:val="006A7F37"/>
    <w:rsid w:val="006B261B"/>
    <w:rsid w:val="006B7AD5"/>
    <w:rsid w:val="006C4333"/>
    <w:rsid w:val="006C5DDB"/>
    <w:rsid w:val="006C6254"/>
    <w:rsid w:val="006C6958"/>
    <w:rsid w:val="006C6E77"/>
    <w:rsid w:val="006D1FB5"/>
    <w:rsid w:val="00700023"/>
    <w:rsid w:val="00701DDE"/>
    <w:rsid w:val="00711374"/>
    <w:rsid w:val="00711597"/>
    <w:rsid w:val="00717D49"/>
    <w:rsid w:val="00721C65"/>
    <w:rsid w:val="00722DA7"/>
    <w:rsid w:val="00726075"/>
    <w:rsid w:val="00731B96"/>
    <w:rsid w:val="00734A13"/>
    <w:rsid w:val="00741D7D"/>
    <w:rsid w:val="00752ADB"/>
    <w:rsid w:val="00755D60"/>
    <w:rsid w:val="00756163"/>
    <w:rsid w:val="00764173"/>
    <w:rsid w:val="00764FAA"/>
    <w:rsid w:val="00773AC7"/>
    <w:rsid w:val="00777263"/>
    <w:rsid w:val="0078049C"/>
    <w:rsid w:val="007814C2"/>
    <w:rsid w:val="0079103A"/>
    <w:rsid w:val="007A5CE2"/>
    <w:rsid w:val="007B64D2"/>
    <w:rsid w:val="007D62F5"/>
    <w:rsid w:val="007E3114"/>
    <w:rsid w:val="007F1F98"/>
    <w:rsid w:val="007F6130"/>
    <w:rsid w:val="007F627E"/>
    <w:rsid w:val="007F7970"/>
    <w:rsid w:val="007F7A8E"/>
    <w:rsid w:val="0080085B"/>
    <w:rsid w:val="00810868"/>
    <w:rsid w:val="00810D17"/>
    <w:rsid w:val="008122F6"/>
    <w:rsid w:val="00821FFF"/>
    <w:rsid w:val="008250D6"/>
    <w:rsid w:val="0083057A"/>
    <w:rsid w:val="008342B6"/>
    <w:rsid w:val="00836E23"/>
    <w:rsid w:val="00845FD4"/>
    <w:rsid w:val="008515B5"/>
    <w:rsid w:val="00851E2A"/>
    <w:rsid w:val="0085403A"/>
    <w:rsid w:val="00857DB9"/>
    <w:rsid w:val="008606AB"/>
    <w:rsid w:val="008628D0"/>
    <w:rsid w:val="00862C11"/>
    <w:rsid w:val="00870CE3"/>
    <w:rsid w:val="00874CC3"/>
    <w:rsid w:val="00875F79"/>
    <w:rsid w:val="008762C9"/>
    <w:rsid w:val="0088031C"/>
    <w:rsid w:val="0088343A"/>
    <w:rsid w:val="00890D76"/>
    <w:rsid w:val="008911EA"/>
    <w:rsid w:val="00891D4A"/>
    <w:rsid w:val="00892C7E"/>
    <w:rsid w:val="00897799"/>
    <w:rsid w:val="008A5D4E"/>
    <w:rsid w:val="008B3598"/>
    <w:rsid w:val="008B3914"/>
    <w:rsid w:val="008B4FE2"/>
    <w:rsid w:val="008B7039"/>
    <w:rsid w:val="008C0CAD"/>
    <w:rsid w:val="008C129D"/>
    <w:rsid w:val="008C2005"/>
    <w:rsid w:val="008C3437"/>
    <w:rsid w:val="008C3927"/>
    <w:rsid w:val="008C4474"/>
    <w:rsid w:val="008D1177"/>
    <w:rsid w:val="008D6E2F"/>
    <w:rsid w:val="008D7CBB"/>
    <w:rsid w:val="008E2EA4"/>
    <w:rsid w:val="008F0847"/>
    <w:rsid w:val="009026D4"/>
    <w:rsid w:val="00903C44"/>
    <w:rsid w:val="009077CF"/>
    <w:rsid w:val="00917F61"/>
    <w:rsid w:val="00925AA1"/>
    <w:rsid w:val="009347F6"/>
    <w:rsid w:val="00937EFF"/>
    <w:rsid w:val="0094080C"/>
    <w:rsid w:val="009422F1"/>
    <w:rsid w:val="00946C37"/>
    <w:rsid w:val="00950118"/>
    <w:rsid w:val="00954C42"/>
    <w:rsid w:val="00955292"/>
    <w:rsid w:val="0096224E"/>
    <w:rsid w:val="00966CC9"/>
    <w:rsid w:val="00981518"/>
    <w:rsid w:val="00981C15"/>
    <w:rsid w:val="0098256C"/>
    <w:rsid w:val="00984A9D"/>
    <w:rsid w:val="00987DD6"/>
    <w:rsid w:val="00992C59"/>
    <w:rsid w:val="00997D8E"/>
    <w:rsid w:val="009A7E93"/>
    <w:rsid w:val="009B33EA"/>
    <w:rsid w:val="009B5E5E"/>
    <w:rsid w:val="009C11E5"/>
    <w:rsid w:val="009C7C39"/>
    <w:rsid w:val="009D2DF4"/>
    <w:rsid w:val="009D7CB9"/>
    <w:rsid w:val="009F1339"/>
    <w:rsid w:val="009F2A1E"/>
    <w:rsid w:val="009F3490"/>
    <w:rsid w:val="009F35BE"/>
    <w:rsid w:val="00A04216"/>
    <w:rsid w:val="00A16A36"/>
    <w:rsid w:val="00A26AAE"/>
    <w:rsid w:val="00A3197A"/>
    <w:rsid w:val="00A32FBE"/>
    <w:rsid w:val="00A3381E"/>
    <w:rsid w:val="00A36ED2"/>
    <w:rsid w:val="00A447EC"/>
    <w:rsid w:val="00A52870"/>
    <w:rsid w:val="00A564A3"/>
    <w:rsid w:val="00A57F06"/>
    <w:rsid w:val="00A73953"/>
    <w:rsid w:val="00A753F8"/>
    <w:rsid w:val="00A75E36"/>
    <w:rsid w:val="00A77977"/>
    <w:rsid w:val="00A77E25"/>
    <w:rsid w:val="00A871ED"/>
    <w:rsid w:val="00A9280A"/>
    <w:rsid w:val="00A94697"/>
    <w:rsid w:val="00A95BB6"/>
    <w:rsid w:val="00A97A0D"/>
    <w:rsid w:val="00AA02AA"/>
    <w:rsid w:val="00AA103C"/>
    <w:rsid w:val="00AA1F64"/>
    <w:rsid w:val="00AA308F"/>
    <w:rsid w:val="00AA30CB"/>
    <w:rsid w:val="00AB053D"/>
    <w:rsid w:val="00AB4149"/>
    <w:rsid w:val="00AB681A"/>
    <w:rsid w:val="00AB78A1"/>
    <w:rsid w:val="00AD07B6"/>
    <w:rsid w:val="00AD1ADB"/>
    <w:rsid w:val="00AD2BE1"/>
    <w:rsid w:val="00AD6C38"/>
    <w:rsid w:val="00AD6D75"/>
    <w:rsid w:val="00AD7123"/>
    <w:rsid w:val="00AE0142"/>
    <w:rsid w:val="00AF1B0B"/>
    <w:rsid w:val="00AF1E02"/>
    <w:rsid w:val="00AF4400"/>
    <w:rsid w:val="00B00031"/>
    <w:rsid w:val="00B02A64"/>
    <w:rsid w:val="00B048B3"/>
    <w:rsid w:val="00B11FF7"/>
    <w:rsid w:val="00B23F84"/>
    <w:rsid w:val="00B30196"/>
    <w:rsid w:val="00B30AD7"/>
    <w:rsid w:val="00B3110B"/>
    <w:rsid w:val="00B31AF6"/>
    <w:rsid w:val="00B34CAE"/>
    <w:rsid w:val="00B36C2A"/>
    <w:rsid w:val="00B42B05"/>
    <w:rsid w:val="00B43DA4"/>
    <w:rsid w:val="00B4764E"/>
    <w:rsid w:val="00B51D99"/>
    <w:rsid w:val="00B545F7"/>
    <w:rsid w:val="00B62880"/>
    <w:rsid w:val="00B739C5"/>
    <w:rsid w:val="00B776E6"/>
    <w:rsid w:val="00B87F47"/>
    <w:rsid w:val="00B91317"/>
    <w:rsid w:val="00B95730"/>
    <w:rsid w:val="00BA2FD6"/>
    <w:rsid w:val="00BA6ABD"/>
    <w:rsid w:val="00BB0AE0"/>
    <w:rsid w:val="00BB2235"/>
    <w:rsid w:val="00BB5171"/>
    <w:rsid w:val="00BB61DB"/>
    <w:rsid w:val="00BC0A7A"/>
    <w:rsid w:val="00BC3AB8"/>
    <w:rsid w:val="00BD169C"/>
    <w:rsid w:val="00BD3D0E"/>
    <w:rsid w:val="00BE7C16"/>
    <w:rsid w:val="00BF37AA"/>
    <w:rsid w:val="00BF75B7"/>
    <w:rsid w:val="00C03A43"/>
    <w:rsid w:val="00C04892"/>
    <w:rsid w:val="00C07422"/>
    <w:rsid w:val="00C103DD"/>
    <w:rsid w:val="00C11320"/>
    <w:rsid w:val="00C13777"/>
    <w:rsid w:val="00C21CF1"/>
    <w:rsid w:val="00C3056B"/>
    <w:rsid w:val="00C314B4"/>
    <w:rsid w:val="00C338FC"/>
    <w:rsid w:val="00C35589"/>
    <w:rsid w:val="00C42738"/>
    <w:rsid w:val="00C46407"/>
    <w:rsid w:val="00C46BC8"/>
    <w:rsid w:val="00C61D48"/>
    <w:rsid w:val="00C63764"/>
    <w:rsid w:val="00C65A87"/>
    <w:rsid w:val="00C67F57"/>
    <w:rsid w:val="00C750A1"/>
    <w:rsid w:val="00C7555E"/>
    <w:rsid w:val="00C80A5A"/>
    <w:rsid w:val="00C81535"/>
    <w:rsid w:val="00C86F47"/>
    <w:rsid w:val="00C904FF"/>
    <w:rsid w:val="00C909AE"/>
    <w:rsid w:val="00C955FE"/>
    <w:rsid w:val="00C96AF8"/>
    <w:rsid w:val="00CA333D"/>
    <w:rsid w:val="00CA71A9"/>
    <w:rsid w:val="00CB0798"/>
    <w:rsid w:val="00CB2F1A"/>
    <w:rsid w:val="00CC283F"/>
    <w:rsid w:val="00CC5070"/>
    <w:rsid w:val="00CC74BB"/>
    <w:rsid w:val="00CD60CE"/>
    <w:rsid w:val="00CD6BAE"/>
    <w:rsid w:val="00CE25DB"/>
    <w:rsid w:val="00CE37F6"/>
    <w:rsid w:val="00CF1FF5"/>
    <w:rsid w:val="00CF2CA7"/>
    <w:rsid w:val="00CF614F"/>
    <w:rsid w:val="00D11467"/>
    <w:rsid w:val="00D17A48"/>
    <w:rsid w:val="00D22A27"/>
    <w:rsid w:val="00D25B4E"/>
    <w:rsid w:val="00D33BCD"/>
    <w:rsid w:val="00D41753"/>
    <w:rsid w:val="00D43DB6"/>
    <w:rsid w:val="00D45106"/>
    <w:rsid w:val="00D5239F"/>
    <w:rsid w:val="00D57A11"/>
    <w:rsid w:val="00D63612"/>
    <w:rsid w:val="00D64A74"/>
    <w:rsid w:val="00D656AA"/>
    <w:rsid w:val="00D67A22"/>
    <w:rsid w:val="00D74E9F"/>
    <w:rsid w:val="00D82C9E"/>
    <w:rsid w:val="00D90B09"/>
    <w:rsid w:val="00D94B6C"/>
    <w:rsid w:val="00D97184"/>
    <w:rsid w:val="00D9790D"/>
    <w:rsid w:val="00DA1C4F"/>
    <w:rsid w:val="00DA24AA"/>
    <w:rsid w:val="00DA26A9"/>
    <w:rsid w:val="00DA6136"/>
    <w:rsid w:val="00DB0A92"/>
    <w:rsid w:val="00DB2BCA"/>
    <w:rsid w:val="00DB3535"/>
    <w:rsid w:val="00DB3A95"/>
    <w:rsid w:val="00DC0312"/>
    <w:rsid w:val="00DC2780"/>
    <w:rsid w:val="00DD0689"/>
    <w:rsid w:val="00DD4AF4"/>
    <w:rsid w:val="00DE6EF5"/>
    <w:rsid w:val="00DF7276"/>
    <w:rsid w:val="00DF77DE"/>
    <w:rsid w:val="00E01808"/>
    <w:rsid w:val="00E01998"/>
    <w:rsid w:val="00E05F2C"/>
    <w:rsid w:val="00E20E52"/>
    <w:rsid w:val="00E30424"/>
    <w:rsid w:val="00E311CC"/>
    <w:rsid w:val="00E334D1"/>
    <w:rsid w:val="00E33811"/>
    <w:rsid w:val="00E33F14"/>
    <w:rsid w:val="00E346F4"/>
    <w:rsid w:val="00E36F39"/>
    <w:rsid w:val="00E3720F"/>
    <w:rsid w:val="00E436BA"/>
    <w:rsid w:val="00E46908"/>
    <w:rsid w:val="00E511CB"/>
    <w:rsid w:val="00E61E5F"/>
    <w:rsid w:val="00E62EC4"/>
    <w:rsid w:val="00E66FB9"/>
    <w:rsid w:val="00E67569"/>
    <w:rsid w:val="00E85596"/>
    <w:rsid w:val="00E86C70"/>
    <w:rsid w:val="00E86F31"/>
    <w:rsid w:val="00E91BEF"/>
    <w:rsid w:val="00E976C1"/>
    <w:rsid w:val="00EA045A"/>
    <w:rsid w:val="00EA1EA6"/>
    <w:rsid w:val="00EA1ED5"/>
    <w:rsid w:val="00EA31DB"/>
    <w:rsid w:val="00EA74D4"/>
    <w:rsid w:val="00EB025F"/>
    <w:rsid w:val="00EB06A8"/>
    <w:rsid w:val="00EB1024"/>
    <w:rsid w:val="00EB503A"/>
    <w:rsid w:val="00EB6935"/>
    <w:rsid w:val="00ED0615"/>
    <w:rsid w:val="00ED35E0"/>
    <w:rsid w:val="00ED774C"/>
    <w:rsid w:val="00EE04DA"/>
    <w:rsid w:val="00EF12F4"/>
    <w:rsid w:val="00EF72F7"/>
    <w:rsid w:val="00F05C8F"/>
    <w:rsid w:val="00F134B4"/>
    <w:rsid w:val="00F173A6"/>
    <w:rsid w:val="00F24158"/>
    <w:rsid w:val="00F30A88"/>
    <w:rsid w:val="00F3299B"/>
    <w:rsid w:val="00F37877"/>
    <w:rsid w:val="00F434AA"/>
    <w:rsid w:val="00F51C92"/>
    <w:rsid w:val="00F529AC"/>
    <w:rsid w:val="00F53107"/>
    <w:rsid w:val="00F5336D"/>
    <w:rsid w:val="00F54646"/>
    <w:rsid w:val="00F57FBB"/>
    <w:rsid w:val="00F61BAA"/>
    <w:rsid w:val="00F65527"/>
    <w:rsid w:val="00F6606F"/>
    <w:rsid w:val="00F674F2"/>
    <w:rsid w:val="00F77089"/>
    <w:rsid w:val="00F80499"/>
    <w:rsid w:val="00F81640"/>
    <w:rsid w:val="00F83DAB"/>
    <w:rsid w:val="00F90CDE"/>
    <w:rsid w:val="00FA1D68"/>
    <w:rsid w:val="00FA1FB9"/>
    <w:rsid w:val="00FA4CC1"/>
    <w:rsid w:val="00FA5900"/>
    <w:rsid w:val="00FB1E83"/>
    <w:rsid w:val="00FB267A"/>
    <w:rsid w:val="00FB3627"/>
    <w:rsid w:val="00FB7D42"/>
    <w:rsid w:val="00FC3A34"/>
    <w:rsid w:val="00FC48C8"/>
    <w:rsid w:val="00FD07DB"/>
    <w:rsid w:val="00FD0A74"/>
    <w:rsid w:val="00FD27B4"/>
    <w:rsid w:val="00FD3D86"/>
    <w:rsid w:val="00FD6915"/>
    <w:rsid w:val="00FE2F76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DE14"/>
  <w15:chartTrackingRefBased/>
  <w15:docId w15:val="{1C376AC4-F656-4875-8CD4-A733C9E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2870"/>
    <w:pPr>
      <w:spacing w:before="300" w:after="80"/>
      <w:outlineLvl w:val="0"/>
    </w:pPr>
    <w:rPr>
      <w:rFonts w:ascii="Calibri" w:eastAsia="Tw Cen MT" w:hAnsi="Calibri"/>
      <w:b/>
      <w:caps/>
      <w:kern w:val="2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70"/>
    <w:pPr>
      <w:spacing w:before="240" w:after="80" w:line="264" w:lineRule="auto"/>
      <w:jc w:val="both"/>
      <w:outlineLvl w:val="1"/>
    </w:pPr>
    <w:rPr>
      <w:rFonts w:ascii="Calibri" w:eastAsia="Tw Cen MT" w:hAnsi="Calibri"/>
      <w:b/>
      <w:spacing w:val="20"/>
      <w:kern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70"/>
    <w:rPr>
      <w:rFonts w:ascii="Calibri" w:eastAsia="Tw Cen MT" w:hAnsi="Calibri" w:cs="Times New Roman"/>
      <w:b/>
      <w:caps/>
      <w:kern w:val="2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2870"/>
    <w:rPr>
      <w:rFonts w:ascii="Calibri" w:eastAsia="Tw Cen MT" w:hAnsi="Calibri" w:cs="Times New Roman"/>
      <w:b/>
      <w:spacing w:val="20"/>
      <w:kern w:val="24"/>
      <w:szCs w:val="28"/>
      <w:lang w:val="en-US" w:eastAsia="ja-JP"/>
    </w:rPr>
  </w:style>
  <w:style w:type="paragraph" w:customStyle="1" w:styleId="VladaRH">
    <w:name w:val="Vlada RH"/>
    <w:basedOn w:val="Normal"/>
    <w:link w:val="VladaRHChar"/>
    <w:qFormat/>
    <w:rsid w:val="00CB2F1A"/>
    <w:pPr>
      <w:spacing w:line="276" w:lineRule="auto"/>
      <w:jc w:val="both"/>
    </w:pPr>
    <w:rPr>
      <w:rFonts w:ascii="VladaRHSerif Reg" w:eastAsia="HGSMinchoE" w:hAnsi="VladaRHSerif Reg"/>
      <w:szCs w:val="24"/>
    </w:rPr>
  </w:style>
  <w:style w:type="character" w:customStyle="1" w:styleId="VladaRHChar">
    <w:name w:val="Vlada RH Char"/>
    <w:basedOn w:val="DefaultParagraphFont"/>
    <w:link w:val="VladaRH"/>
    <w:rsid w:val="00CB2F1A"/>
    <w:rPr>
      <w:rFonts w:ascii="VladaRHSerif Reg" w:eastAsia="HGSMinchoE" w:hAnsi="VladaRHSerif Reg"/>
      <w:sz w:val="24"/>
      <w:szCs w:val="24"/>
    </w:rPr>
  </w:style>
  <w:style w:type="table" w:styleId="TableGrid">
    <w:name w:val="Table Grid"/>
    <w:basedOn w:val="TableNormal"/>
    <w:uiPriority w:val="39"/>
    <w:rsid w:val="006D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2A0FEA"/>
    <w:pPr>
      <w:ind w:left="720"/>
      <w:contextualSpacing/>
    </w:pPr>
  </w:style>
  <w:style w:type="paragraph" w:customStyle="1" w:styleId="normal-000008">
    <w:name w:val="normal-000008"/>
    <w:basedOn w:val="Normal"/>
    <w:rsid w:val="00F05C8F"/>
    <w:rPr>
      <w:rFonts w:eastAsiaTheme="minorEastAsia"/>
      <w:szCs w:val="24"/>
    </w:rPr>
  </w:style>
  <w:style w:type="character" w:customStyle="1" w:styleId="zadanifontodlomka-000009">
    <w:name w:val="zadanifontodlomka-000009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F05C8F"/>
    <w:rPr>
      <w:rFonts w:eastAsiaTheme="minorEastAsia"/>
      <w:szCs w:val="24"/>
    </w:rPr>
  </w:style>
  <w:style w:type="character" w:customStyle="1" w:styleId="zadanifontodlomka-000008">
    <w:name w:val="zadanifontodlomka-000008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F90CDE"/>
    <w:rPr>
      <w:rFonts w:eastAsiaTheme="minorEastAsia"/>
      <w:szCs w:val="24"/>
    </w:rPr>
  </w:style>
  <w:style w:type="character" w:customStyle="1" w:styleId="zadanifontodlomka-000007">
    <w:name w:val="zadanifontodlomka-000007"/>
    <w:basedOn w:val="DefaultParagraphFont"/>
    <w:rsid w:val="00F90CD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2">
    <w:name w:val="zadanifontodlomka-000012"/>
    <w:basedOn w:val="DefaultParagraphFont"/>
    <w:rsid w:val="00F90C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4551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455110"/>
    <w:pPr>
      <w:jc w:val="center"/>
    </w:pPr>
    <w:rPr>
      <w:rFonts w:eastAsiaTheme="minorEastAsia"/>
      <w:szCs w:val="24"/>
    </w:rPr>
  </w:style>
  <w:style w:type="paragraph" w:customStyle="1" w:styleId="msonormal0">
    <w:name w:val="msonormal"/>
    <w:basedOn w:val="Normal"/>
    <w:rsid w:val="00DC0312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000014">
    <w:name w:val="000014"/>
    <w:basedOn w:val="Normal"/>
    <w:rsid w:val="00DC0312"/>
    <w:rPr>
      <w:rFonts w:eastAsiaTheme="minorEastAsia"/>
      <w:szCs w:val="24"/>
    </w:rPr>
  </w:style>
  <w:style w:type="paragraph" w:customStyle="1" w:styleId="normal-000018">
    <w:name w:val="normal-000018"/>
    <w:basedOn w:val="Normal"/>
    <w:rsid w:val="00DC0312"/>
    <w:rPr>
      <w:rFonts w:eastAsiaTheme="minorEastAsia"/>
      <w:szCs w:val="24"/>
    </w:rPr>
  </w:style>
  <w:style w:type="paragraph" w:customStyle="1" w:styleId="normal-000021">
    <w:name w:val="normal-000021"/>
    <w:basedOn w:val="Normal"/>
    <w:rsid w:val="00DC0312"/>
    <w:pPr>
      <w:jc w:val="both"/>
    </w:pPr>
    <w:rPr>
      <w:rFonts w:eastAsiaTheme="minorEastAsia"/>
      <w:szCs w:val="24"/>
    </w:rPr>
  </w:style>
  <w:style w:type="paragraph" w:customStyle="1" w:styleId="normal-000083">
    <w:name w:val="normal-000083"/>
    <w:basedOn w:val="Normal"/>
    <w:rsid w:val="00DC0312"/>
    <w:pPr>
      <w:shd w:val="clear" w:color="auto" w:fill="FFFFFF"/>
      <w:spacing w:before="100" w:beforeAutospacing="1" w:after="90"/>
      <w:jc w:val="both"/>
    </w:pPr>
    <w:rPr>
      <w:rFonts w:eastAsiaTheme="minorEastAsia"/>
      <w:szCs w:val="24"/>
    </w:rPr>
  </w:style>
  <w:style w:type="character" w:customStyle="1" w:styleId="000016">
    <w:name w:val="000016"/>
    <w:basedOn w:val="DefaultParagraphFont"/>
    <w:rsid w:val="00DC0312"/>
    <w:rPr>
      <w:b w:val="0"/>
      <w:bCs w:val="0"/>
      <w:sz w:val="24"/>
      <w:szCs w:val="24"/>
    </w:rPr>
  </w:style>
  <w:style w:type="paragraph" w:customStyle="1" w:styleId="normal-000101">
    <w:name w:val="normal-000101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paragraph" w:customStyle="1" w:styleId="normal-000103">
    <w:name w:val="normal-000103"/>
    <w:basedOn w:val="Normal"/>
    <w:rsid w:val="00DC0312"/>
    <w:pPr>
      <w:spacing w:after="135"/>
      <w:jc w:val="both"/>
    </w:pPr>
    <w:rPr>
      <w:rFonts w:eastAsiaTheme="minorEastAsia"/>
      <w:sz w:val="22"/>
    </w:rPr>
  </w:style>
  <w:style w:type="paragraph" w:customStyle="1" w:styleId="normal-000112">
    <w:name w:val="normal-000112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character" w:customStyle="1" w:styleId="000015">
    <w:name w:val="000015"/>
    <w:basedOn w:val="DefaultParagraphFont"/>
    <w:rsid w:val="00DC031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DC0312"/>
    <w:pPr>
      <w:jc w:val="center"/>
    </w:pPr>
    <w:rPr>
      <w:rFonts w:eastAsiaTheme="minorEastAsia"/>
      <w:szCs w:val="24"/>
    </w:rPr>
  </w:style>
  <w:style w:type="paragraph" w:customStyle="1" w:styleId="Normal2">
    <w:name w:val="Normal2"/>
    <w:basedOn w:val="Normal"/>
    <w:rsid w:val="006601AD"/>
    <w:rPr>
      <w:rFonts w:eastAsiaTheme="minorEastAsia"/>
      <w:szCs w:val="24"/>
    </w:rPr>
  </w:style>
  <w:style w:type="paragraph" w:customStyle="1" w:styleId="normal-000005">
    <w:name w:val="normal-000005"/>
    <w:basedOn w:val="Normal"/>
    <w:rsid w:val="006601AD"/>
    <w:pPr>
      <w:jc w:val="center"/>
    </w:pPr>
    <w:rPr>
      <w:rFonts w:eastAsiaTheme="minorEastAsia"/>
      <w:szCs w:val="24"/>
    </w:rPr>
  </w:style>
  <w:style w:type="paragraph" w:customStyle="1" w:styleId="normal-000014">
    <w:name w:val="normal-000014"/>
    <w:basedOn w:val="Normal"/>
    <w:rsid w:val="006601AD"/>
    <w:pPr>
      <w:jc w:val="both"/>
    </w:pPr>
    <w:rPr>
      <w:rFonts w:eastAsiaTheme="minorEastAsia"/>
      <w:szCs w:val="24"/>
    </w:rPr>
  </w:style>
  <w:style w:type="paragraph" w:styleId="NormalWeb">
    <w:name w:val="Normal (Web)"/>
    <w:basedOn w:val="Normal"/>
    <w:uiPriority w:val="99"/>
    <w:unhideWhenUsed/>
    <w:rsid w:val="006601AD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normal-000002">
    <w:name w:val="normal-000002"/>
    <w:basedOn w:val="Normal"/>
    <w:rsid w:val="00A26AAE"/>
    <w:rPr>
      <w:rFonts w:eastAsiaTheme="minorEastAsia"/>
      <w:szCs w:val="24"/>
    </w:rPr>
  </w:style>
  <w:style w:type="character" w:customStyle="1" w:styleId="zadanifontodlomka-000010">
    <w:name w:val="zadanifontodlomka-000010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16">
    <w:name w:val="normal-000016"/>
    <w:basedOn w:val="Normal"/>
    <w:rsid w:val="00A26AAE"/>
    <w:pPr>
      <w:jc w:val="both"/>
    </w:pPr>
    <w:rPr>
      <w:rFonts w:eastAsiaTheme="minorEastAsia"/>
      <w:szCs w:val="24"/>
    </w:rPr>
  </w:style>
  <w:style w:type="paragraph" w:customStyle="1" w:styleId="normal-000003">
    <w:name w:val="normal-000003"/>
    <w:basedOn w:val="Normal"/>
    <w:rsid w:val="00BC3AB8"/>
    <w:rPr>
      <w:rFonts w:eastAsiaTheme="minorEastAsia"/>
      <w:szCs w:val="24"/>
    </w:rPr>
  </w:style>
  <w:style w:type="character" w:customStyle="1" w:styleId="defaultparagraphfont-000004">
    <w:name w:val="defaultparagraphfont-000004"/>
    <w:basedOn w:val="DefaultParagraphFont"/>
    <w:rsid w:val="00BC3A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DefaultParagraphFont"/>
    <w:rsid w:val="00BC3AB8"/>
    <w:rPr>
      <w:b w:val="0"/>
      <w:bCs w:val="0"/>
      <w:sz w:val="24"/>
      <w:szCs w:val="24"/>
    </w:rPr>
  </w:style>
  <w:style w:type="paragraph" w:customStyle="1" w:styleId="normal-000006">
    <w:name w:val="normal-000006"/>
    <w:basedOn w:val="Normal"/>
    <w:rsid w:val="0021774D"/>
    <w:rPr>
      <w:rFonts w:eastAsiaTheme="minorEastAsia"/>
      <w:szCs w:val="24"/>
    </w:rPr>
  </w:style>
  <w:style w:type="character" w:customStyle="1" w:styleId="000007">
    <w:name w:val="000007"/>
    <w:basedOn w:val="DefaultParagraphFont"/>
    <w:rsid w:val="0021774D"/>
    <w:rPr>
      <w:b w:val="0"/>
      <w:bCs w:val="0"/>
      <w:sz w:val="24"/>
      <w:szCs w:val="24"/>
    </w:rPr>
  </w:style>
  <w:style w:type="character" w:customStyle="1" w:styleId="defaultparagraphfont-000009">
    <w:name w:val="defaultparagraphfont-000009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0">
    <w:name w:val="normal1"/>
    <w:basedOn w:val="Normal"/>
    <w:rsid w:val="0021774D"/>
    <w:rPr>
      <w:rFonts w:eastAsiaTheme="minorEastAsia"/>
      <w:szCs w:val="24"/>
    </w:rPr>
  </w:style>
  <w:style w:type="paragraph" w:customStyle="1" w:styleId="normal1-000007">
    <w:name w:val="normal1-000007"/>
    <w:basedOn w:val="Normal"/>
    <w:rsid w:val="0021774D"/>
    <w:pPr>
      <w:jc w:val="center"/>
    </w:pPr>
    <w:rPr>
      <w:rFonts w:eastAsiaTheme="minorEastAsia"/>
      <w:szCs w:val="24"/>
    </w:rPr>
  </w:style>
  <w:style w:type="paragraph" w:customStyle="1" w:styleId="normal-000010">
    <w:name w:val="normal-000010"/>
    <w:basedOn w:val="Normal"/>
    <w:rsid w:val="0021774D"/>
    <w:pPr>
      <w:jc w:val="both"/>
    </w:pPr>
    <w:rPr>
      <w:rFonts w:eastAsiaTheme="minorEastAsia"/>
      <w:szCs w:val="24"/>
    </w:rPr>
  </w:style>
  <w:style w:type="paragraph" w:customStyle="1" w:styleId="normal-000011">
    <w:name w:val="normal-000011"/>
    <w:basedOn w:val="Normal"/>
    <w:rsid w:val="0021774D"/>
    <w:pPr>
      <w:jc w:val="center"/>
    </w:pPr>
    <w:rPr>
      <w:rFonts w:eastAsiaTheme="minorEastAsia"/>
      <w:szCs w:val="24"/>
    </w:rPr>
  </w:style>
  <w:style w:type="character" w:customStyle="1" w:styleId="zadanifontodlomka">
    <w:name w:val="zadanifontodlomka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DefaultParagraphFont"/>
    <w:rsid w:val="008B4FE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aslov">
    <w:name w:val="naslov"/>
    <w:basedOn w:val="Normal"/>
    <w:rsid w:val="008B4FE2"/>
    <w:pPr>
      <w:jc w:val="center"/>
    </w:pPr>
    <w:rPr>
      <w:rFonts w:ascii="Calibri Light" w:eastAsiaTheme="minorEastAsia" w:hAnsi="Calibri Light" w:cs="Calibri Light"/>
      <w:sz w:val="56"/>
      <w:szCs w:val="56"/>
    </w:rPr>
  </w:style>
  <w:style w:type="paragraph" w:customStyle="1" w:styleId="normal-000032">
    <w:name w:val="normal-000032"/>
    <w:basedOn w:val="Normal"/>
    <w:rsid w:val="008B4FE2"/>
    <w:pPr>
      <w:shd w:val="clear" w:color="auto" w:fill="FFFFFF"/>
      <w:jc w:val="both"/>
    </w:pPr>
    <w:rPr>
      <w:rFonts w:eastAsiaTheme="minorEastAsia"/>
      <w:szCs w:val="24"/>
    </w:rPr>
  </w:style>
  <w:style w:type="paragraph" w:customStyle="1" w:styleId="normal-000041">
    <w:name w:val="normal-000041"/>
    <w:basedOn w:val="Normal"/>
    <w:rsid w:val="008B4FE2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-000011">
    <w:name w:val="zadanifontodlomka-000011"/>
    <w:basedOn w:val="DefaultParagraphFont"/>
    <w:rsid w:val="008250D6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pt-normal">
    <w:name w:val="pt-normal"/>
    <w:basedOn w:val="Normal"/>
    <w:rsid w:val="003B4C3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pt-zadanifontodlomka-000003">
    <w:name w:val="pt-zadanifontodlomka-000003"/>
    <w:basedOn w:val="DefaultParagraphFont"/>
    <w:rsid w:val="003B4C31"/>
  </w:style>
  <w:style w:type="character" w:customStyle="1" w:styleId="pt-zadanifontodlomka-000011">
    <w:name w:val="pt-zadanifontodlomka-000011"/>
    <w:basedOn w:val="DefaultParagraphFont"/>
    <w:rsid w:val="003B4C31"/>
  </w:style>
  <w:style w:type="character" w:customStyle="1" w:styleId="pt-defaultparagraphfont">
    <w:name w:val="pt-defaultparagraphfont"/>
    <w:basedOn w:val="DefaultParagraphFont"/>
    <w:rsid w:val="001109FE"/>
  </w:style>
  <w:style w:type="character" w:customStyle="1" w:styleId="000010">
    <w:name w:val="000010"/>
    <w:basedOn w:val="DefaultParagraphFont"/>
    <w:rsid w:val="00A36ED2"/>
    <w:rPr>
      <w:b w:val="0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33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Normal3">
    <w:name w:val="Normal3"/>
    <w:basedOn w:val="Normal"/>
    <w:rsid w:val="00E36F39"/>
    <w:rPr>
      <w:rFonts w:eastAsiaTheme="minorEastAsia"/>
      <w:szCs w:val="24"/>
    </w:rPr>
  </w:style>
  <w:style w:type="character" w:customStyle="1" w:styleId="000001">
    <w:name w:val="000001"/>
    <w:basedOn w:val="DefaultParagraphFont"/>
    <w:rsid w:val="00E36F39"/>
    <w:rPr>
      <w:b w:val="0"/>
      <w:bCs w:val="0"/>
      <w:sz w:val="24"/>
      <w:szCs w:val="24"/>
    </w:rPr>
  </w:style>
  <w:style w:type="character" w:customStyle="1" w:styleId="pt-defaultparagraphfont-000016">
    <w:name w:val="pt-defaultparagraphfont-000016"/>
    <w:basedOn w:val="DefaultParagraphFont"/>
    <w:rsid w:val="00FD27B4"/>
  </w:style>
  <w:style w:type="character" w:styleId="CommentReference">
    <w:name w:val="annotation reference"/>
    <w:basedOn w:val="DefaultParagraphFont"/>
    <w:uiPriority w:val="99"/>
    <w:semiHidden/>
    <w:unhideWhenUsed/>
    <w:rsid w:val="00CA7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9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9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zadanifontodlomka-000013">
    <w:name w:val="zadanifontodlomka-000013"/>
    <w:basedOn w:val="DefaultParagraphFont"/>
    <w:rsid w:val="0078049C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zadanifontodlomka-000014">
    <w:name w:val="zadanifontodlomka-000014"/>
    <w:basedOn w:val="DefaultParagraphFont"/>
    <w:rsid w:val="006A7F3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5">
    <w:name w:val="defaultparagraphfont-000005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4">
    <w:name w:val="Normal4"/>
    <w:basedOn w:val="Normal"/>
    <w:rsid w:val="008D6E2F"/>
    <w:rPr>
      <w:rFonts w:eastAsiaTheme="minorEastAsia"/>
      <w:szCs w:val="24"/>
    </w:rPr>
  </w:style>
  <w:style w:type="character" w:customStyle="1" w:styleId="000002">
    <w:name w:val="000002"/>
    <w:basedOn w:val="DefaultParagraphFont"/>
    <w:rsid w:val="008D6E2F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5">
    <w:name w:val="zadanifontodlomka-000005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DefaultParagraphFont"/>
    <w:rsid w:val="00B3110B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14">
    <w:name w:val="defaultparagraphfont-000014"/>
    <w:basedOn w:val="DefaultParagraphFont"/>
    <w:rsid w:val="00BB61D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defaultparagraphfont-000004">
    <w:name w:val="pt-defaultparagraphfont-000004"/>
    <w:basedOn w:val="DefaultParagraphFont"/>
    <w:rsid w:val="00FB3627"/>
  </w:style>
  <w:style w:type="character" w:customStyle="1" w:styleId="pt-zadanifontodlomka">
    <w:name w:val="pt-zadanifontodlomka"/>
    <w:basedOn w:val="DefaultParagraphFont"/>
    <w:rsid w:val="00FB3627"/>
  </w:style>
  <w:style w:type="character" w:customStyle="1" w:styleId="defaultparagraphfont-000008">
    <w:name w:val="defaultparagraphfont-000008"/>
    <w:basedOn w:val="DefaultParagraphFont"/>
    <w:rsid w:val="002651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8">
    <w:name w:val="000008"/>
    <w:basedOn w:val="DefaultParagraphFont"/>
    <w:rsid w:val="00AA02AA"/>
    <w:rPr>
      <w:b w:val="0"/>
      <w:bCs w:val="0"/>
      <w:sz w:val="24"/>
      <w:szCs w:val="24"/>
    </w:rPr>
  </w:style>
  <w:style w:type="paragraph" w:customStyle="1" w:styleId="Normal5">
    <w:name w:val="Normal5"/>
    <w:basedOn w:val="Normal"/>
    <w:rsid w:val="00A564A3"/>
    <w:rPr>
      <w:rFonts w:eastAsiaTheme="minorEastAsia"/>
      <w:szCs w:val="24"/>
    </w:rPr>
  </w:style>
  <w:style w:type="paragraph" w:customStyle="1" w:styleId="normal-000013">
    <w:name w:val="normal-000013"/>
    <w:basedOn w:val="Normal"/>
    <w:rsid w:val="00A564A3"/>
    <w:pPr>
      <w:jc w:val="both"/>
    </w:pPr>
    <w:rPr>
      <w:rFonts w:eastAsiaTheme="minorEastAsia"/>
      <w:szCs w:val="24"/>
    </w:rPr>
  </w:style>
  <w:style w:type="character" w:customStyle="1" w:styleId="defaultparagraphfont-000001">
    <w:name w:val="defaultparagraphfont-000001"/>
    <w:basedOn w:val="DefaultParagraphFont"/>
    <w:rsid w:val="001700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0">
    <w:name w:val="000000"/>
    <w:basedOn w:val="DefaultParagraphFont"/>
    <w:rsid w:val="00607090"/>
    <w:rPr>
      <w:b w:val="0"/>
      <w:bCs w:val="0"/>
      <w:sz w:val="24"/>
      <w:szCs w:val="24"/>
    </w:rPr>
  </w:style>
  <w:style w:type="character" w:customStyle="1" w:styleId="zadanifontodlomka-000003">
    <w:name w:val="zadanifontodlomka-000003"/>
    <w:basedOn w:val="DefaultParagraphFont"/>
    <w:rsid w:val="00166A6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6">
    <w:name w:val="Normal6"/>
    <w:basedOn w:val="Normal"/>
    <w:rsid w:val="00166A69"/>
    <w:rPr>
      <w:rFonts w:eastAsiaTheme="minorEastAsia"/>
      <w:szCs w:val="24"/>
    </w:rPr>
  </w:style>
  <w:style w:type="character" w:customStyle="1" w:styleId="zadanifontodlomka-000006">
    <w:name w:val="zadanifontodlomka-000006"/>
    <w:basedOn w:val="DefaultParagraphFont"/>
    <w:rsid w:val="00166A69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1-000007">
    <w:name w:val="zadanifontodlomka-000011-000007"/>
    <w:basedOn w:val="DefaultParagraphFont"/>
    <w:rsid w:val="00166A69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FF97-EDC5-452B-A139-9606FB21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Nikolina Matić</cp:lastModifiedBy>
  <cp:revision>29</cp:revision>
  <cp:lastPrinted>2024-01-11T08:17:00Z</cp:lastPrinted>
  <dcterms:created xsi:type="dcterms:W3CDTF">2024-01-10T09:06:00Z</dcterms:created>
  <dcterms:modified xsi:type="dcterms:W3CDTF">2024-01-11T12:09:00Z</dcterms:modified>
</cp:coreProperties>
</file>